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1" w:rsidRPr="00524B31" w:rsidRDefault="00524B31" w:rsidP="00524B31">
      <w:pPr>
        <w:autoSpaceDE w:val="0"/>
        <w:autoSpaceDN w:val="0"/>
        <w:adjustRightInd w:val="0"/>
        <w:spacing w:after="0" w:line="240" w:lineRule="auto"/>
        <w:jc w:val="both"/>
        <w:outlineLvl w:val="0"/>
        <w:rPr>
          <w:rFonts w:ascii="Times New Roman" w:hAnsi="Times New Roman" w:cs="Times New Roman"/>
          <w:b/>
          <w:bCs/>
          <w:sz w:val="24"/>
          <w:szCs w:val="24"/>
        </w:rPr>
      </w:pPr>
    </w:p>
    <w:tbl>
      <w:tblPr>
        <w:tblW w:w="5000" w:type="pct"/>
        <w:tblLayout w:type="fixed"/>
        <w:tblCellMar>
          <w:left w:w="0" w:type="dxa"/>
          <w:right w:w="0" w:type="dxa"/>
        </w:tblCellMar>
        <w:tblLook w:val="0000"/>
      </w:tblPr>
      <w:tblGrid>
        <w:gridCol w:w="4677"/>
        <w:gridCol w:w="4677"/>
      </w:tblGrid>
      <w:tr w:rsidR="00524B31" w:rsidRPr="00524B31">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tc>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N 329-ФЗ</w:t>
            </w:r>
          </w:p>
        </w:tc>
      </w:tr>
    </w:tbl>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РОССИЙСКАЯ ФЕДЕРАЦИЯ</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ФЕДЕРАЛЬНЫЙ ЗАКОН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 ФИЗИЧЕСКОЙ КУЛЬТУРЕ И СПОРТЕ В РОССИЙСКОЙ ФЕДЕРАЦИИ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Принят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Государственной Думой</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16 ноября 2007 года</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Одобрен</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Советом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23 ноября 2007 года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Список изменяющих документов</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23.07.2008 </w:t>
      </w:r>
      <w:hyperlink r:id="rId4" w:history="1">
        <w:r w:rsidRPr="00524B31">
          <w:rPr>
            <w:rFonts w:ascii="Times New Roman" w:hAnsi="Times New Roman" w:cs="Times New Roman"/>
            <w:b/>
            <w:bCs/>
            <w:color w:val="0000FF"/>
            <w:sz w:val="24"/>
            <w:szCs w:val="24"/>
          </w:rPr>
          <w:t>N 160-ФЗ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25.12.2008 </w:t>
      </w:r>
      <w:hyperlink r:id="rId5" w:history="1">
        <w:r w:rsidRPr="00524B31">
          <w:rPr>
            <w:rFonts w:ascii="Times New Roman" w:hAnsi="Times New Roman" w:cs="Times New Roman"/>
            <w:b/>
            <w:bCs/>
            <w:color w:val="0000FF"/>
            <w:sz w:val="24"/>
            <w:szCs w:val="24"/>
          </w:rPr>
          <w:t>N 281-ФЗ</w:t>
        </w:r>
      </w:hyperlink>
      <w:r w:rsidRPr="00524B31">
        <w:rPr>
          <w:rFonts w:ascii="Times New Roman" w:hAnsi="Times New Roman" w:cs="Times New Roman"/>
          <w:b/>
          <w:bCs/>
          <w:sz w:val="24"/>
          <w:szCs w:val="24"/>
        </w:rPr>
        <w:t xml:space="preserve">, от 07.05.2009 </w:t>
      </w:r>
      <w:hyperlink r:id="rId6"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18.07.2009 </w:t>
      </w:r>
      <w:hyperlink r:id="rId7" w:history="1">
        <w:r w:rsidRPr="00524B31">
          <w:rPr>
            <w:rFonts w:ascii="Times New Roman" w:hAnsi="Times New Roman" w:cs="Times New Roman"/>
            <w:b/>
            <w:bCs/>
            <w:color w:val="0000FF"/>
            <w:sz w:val="24"/>
            <w:szCs w:val="24"/>
          </w:rPr>
          <w:t>N 175-ФЗ</w:t>
        </w:r>
      </w:hyperlink>
      <w:r w:rsidRPr="00524B31">
        <w:rPr>
          <w:rFonts w:ascii="Times New Roman" w:hAnsi="Times New Roman" w:cs="Times New Roman"/>
          <w:b/>
          <w:bCs/>
          <w:sz w:val="24"/>
          <w:szCs w:val="24"/>
        </w:rPr>
        <w:t xml:space="preserve">, от 25.11.2009 </w:t>
      </w:r>
      <w:hyperlink r:id="rId8" w:history="1">
        <w:r w:rsidRPr="00524B31">
          <w:rPr>
            <w:rFonts w:ascii="Times New Roman" w:hAnsi="Times New Roman" w:cs="Times New Roman"/>
            <w:b/>
            <w:bCs/>
            <w:color w:val="0000FF"/>
            <w:sz w:val="24"/>
            <w:szCs w:val="24"/>
          </w:rPr>
          <w:t>N 276-ФЗ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07.05.2010 </w:t>
      </w:r>
      <w:hyperlink r:id="rId9"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27.07.2010 </w:t>
      </w:r>
      <w:hyperlink r:id="rId10" w:history="1">
        <w:r w:rsidRPr="00524B31">
          <w:rPr>
            <w:rFonts w:ascii="Times New Roman" w:hAnsi="Times New Roman" w:cs="Times New Roman"/>
            <w:b/>
            <w:bCs/>
            <w:color w:val="0000FF"/>
            <w:sz w:val="24"/>
            <w:szCs w:val="24"/>
          </w:rPr>
          <w:t>N 196-ФЗ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29.11.2010 </w:t>
      </w:r>
      <w:hyperlink r:id="rId11" w:history="1">
        <w:r w:rsidRPr="00524B31">
          <w:rPr>
            <w:rFonts w:ascii="Times New Roman" w:hAnsi="Times New Roman" w:cs="Times New Roman"/>
            <w:b/>
            <w:bCs/>
            <w:color w:val="0000FF"/>
            <w:sz w:val="24"/>
            <w:szCs w:val="24"/>
          </w:rPr>
          <w:t>N 321-ФЗ</w:t>
        </w:r>
      </w:hyperlink>
      <w:r w:rsidRPr="00524B31">
        <w:rPr>
          <w:rFonts w:ascii="Times New Roman" w:hAnsi="Times New Roman" w:cs="Times New Roman"/>
          <w:b/>
          <w:bCs/>
          <w:sz w:val="24"/>
          <w:szCs w:val="24"/>
        </w:rPr>
        <w:t xml:space="preserve">, от 23.02.2011 </w:t>
      </w:r>
      <w:hyperlink r:id="rId12"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21.04.2011 </w:t>
      </w:r>
      <w:hyperlink r:id="rId13" w:history="1">
        <w:r w:rsidRPr="00524B31">
          <w:rPr>
            <w:rFonts w:ascii="Times New Roman" w:hAnsi="Times New Roman" w:cs="Times New Roman"/>
            <w:b/>
            <w:bCs/>
            <w:color w:val="0000FF"/>
            <w:sz w:val="24"/>
            <w:szCs w:val="24"/>
          </w:rPr>
          <w:t>N 76-ФЗ</w:t>
        </w:r>
      </w:hyperlink>
      <w:r w:rsidRPr="00524B31">
        <w:rPr>
          <w:rFonts w:ascii="Times New Roman" w:hAnsi="Times New Roman" w:cs="Times New Roman"/>
          <w:b/>
          <w:bCs/>
          <w:sz w:val="24"/>
          <w:szCs w:val="24"/>
        </w:rPr>
        <w:t xml:space="preserve">, от 19.07.2011 </w:t>
      </w:r>
      <w:hyperlink r:id="rId14" w:history="1">
        <w:r w:rsidRPr="00524B31">
          <w:rPr>
            <w:rFonts w:ascii="Times New Roman" w:hAnsi="Times New Roman" w:cs="Times New Roman"/>
            <w:b/>
            <w:bCs/>
            <w:color w:val="0000FF"/>
            <w:sz w:val="24"/>
            <w:szCs w:val="24"/>
          </w:rPr>
          <w:t>N 248-ФЗ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03.12.2011 </w:t>
      </w:r>
      <w:hyperlink r:id="rId15"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 xml:space="preserve">, от 06.12.2011 </w:t>
      </w:r>
      <w:hyperlink r:id="rId16"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06.12.2011 </w:t>
      </w:r>
      <w:hyperlink r:id="rId17" w:history="1">
        <w:r w:rsidRPr="00524B31">
          <w:rPr>
            <w:rFonts w:ascii="Times New Roman" w:hAnsi="Times New Roman" w:cs="Times New Roman"/>
            <w:b/>
            <w:bCs/>
            <w:color w:val="0000FF"/>
            <w:sz w:val="24"/>
            <w:szCs w:val="24"/>
          </w:rPr>
          <w:t>N 413-ФЗ</w:t>
        </w:r>
      </w:hyperlink>
      <w:r w:rsidRPr="00524B31">
        <w:rPr>
          <w:rFonts w:ascii="Times New Roman" w:hAnsi="Times New Roman" w:cs="Times New Roman"/>
          <w:b/>
          <w:bCs/>
          <w:sz w:val="24"/>
          <w:szCs w:val="24"/>
        </w:rPr>
        <w:t xml:space="preserve">, от 10.07.2012 </w:t>
      </w:r>
      <w:hyperlink r:id="rId18"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28.07.2012 </w:t>
      </w:r>
      <w:hyperlink r:id="rId19" w:history="1">
        <w:r w:rsidRPr="00524B31">
          <w:rPr>
            <w:rFonts w:ascii="Times New Roman" w:hAnsi="Times New Roman" w:cs="Times New Roman"/>
            <w:b/>
            <w:bCs/>
            <w:color w:val="0000FF"/>
            <w:sz w:val="24"/>
            <w:szCs w:val="24"/>
          </w:rPr>
          <w:t>N 136-ФЗ</w:t>
        </w:r>
      </w:hyperlink>
      <w:r w:rsidRPr="00524B31">
        <w:rPr>
          <w:rFonts w:ascii="Times New Roman" w:hAnsi="Times New Roman" w:cs="Times New Roman"/>
          <w:b/>
          <w:bCs/>
          <w:sz w:val="24"/>
          <w:szCs w:val="24"/>
        </w:rPr>
        <w:t xml:space="preserve">, от 25.12.2012 </w:t>
      </w:r>
      <w:hyperlink r:id="rId20"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07.05.2013 </w:t>
      </w:r>
      <w:hyperlink r:id="rId21" w:history="1">
        <w:r w:rsidRPr="00524B31">
          <w:rPr>
            <w:rFonts w:ascii="Times New Roman" w:hAnsi="Times New Roman" w:cs="Times New Roman"/>
            <w:b/>
            <w:bCs/>
            <w:color w:val="0000FF"/>
            <w:sz w:val="24"/>
            <w:szCs w:val="24"/>
          </w:rPr>
          <w:t>N 104-ФЗ</w:t>
        </w:r>
      </w:hyperlink>
      <w:r w:rsidRPr="00524B31">
        <w:rPr>
          <w:rFonts w:ascii="Times New Roman" w:hAnsi="Times New Roman" w:cs="Times New Roman"/>
          <w:b/>
          <w:bCs/>
          <w:sz w:val="24"/>
          <w:szCs w:val="24"/>
        </w:rPr>
        <w:t xml:space="preserve">, от 07.06.2013 </w:t>
      </w:r>
      <w:hyperlink r:id="rId22"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02.07.2013 </w:t>
      </w:r>
      <w:hyperlink r:id="rId23"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 xml:space="preserve">, от 23.07.2013 </w:t>
      </w:r>
      <w:hyperlink r:id="rId24" w:history="1">
        <w:r w:rsidRPr="00524B31">
          <w:rPr>
            <w:rFonts w:ascii="Times New Roman" w:hAnsi="Times New Roman" w:cs="Times New Roman"/>
            <w:b/>
            <w:bCs/>
            <w:color w:val="0000FF"/>
            <w:sz w:val="24"/>
            <w:szCs w:val="24"/>
          </w:rPr>
          <w:t>N 192-ФЗ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23.07.2013 </w:t>
      </w:r>
      <w:hyperlink r:id="rId25" w:history="1">
        <w:r w:rsidRPr="00524B31">
          <w:rPr>
            <w:rFonts w:ascii="Times New Roman" w:hAnsi="Times New Roman" w:cs="Times New Roman"/>
            <w:b/>
            <w:bCs/>
            <w:color w:val="0000FF"/>
            <w:sz w:val="24"/>
            <w:szCs w:val="24"/>
          </w:rPr>
          <w:t>N 198-ФЗ</w:t>
        </w:r>
      </w:hyperlink>
      <w:r w:rsidRPr="00524B31">
        <w:rPr>
          <w:rFonts w:ascii="Times New Roman" w:hAnsi="Times New Roman" w:cs="Times New Roman"/>
          <w:b/>
          <w:bCs/>
          <w:sz w:val="24"/>
          <w:szCs w:val="24"/>
        </w:rPr>
        <w:t xml:space="preserve">, от 23.06.2014 </w:t>
      </w:r>
      <w:hyperlink r:id="rId26"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 изм., внесенными Федеральными законами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17.12.2009 </w:t>
      </w:r>
      <w:hyperlink r:id="rId27" w:history="1">
        <w:r w:rsidRPr="00524B31">
          <w:rPr>
            <w:rFonts w:ascii="Times New Roman" w:hAnsi="Times New Roman" w:cs="Times New Roman"/>
            <w:b/>
            <w:bCs/>
            <w:color w:val="0000FF"/>
            <w:sz w:val="24"/>
            <w:szCs w:val="24"/>
          </w:rPr>
          <w:t>N 313-ФЗ</w:t>
        </w:r>
      </w:hyperlink>
      <w:r w:rsidRPr="00524B31">
        <w:rPr>
          <w:rFonts w:ascii="Times New Roman" w:hAnsi="Times New Roman" w:cs="Times New Roman"/>
          <w:b/>
          <w:bCs/>
          <w:sz w:val="24"/>
          <w:szCs w:val="24"/>
        </w:rPr>
        <w:t xml:space="preserve">, от 13.12.2010 </w:t>
      </w:r>
      <w:hyperlink r:id="rId28" w:history="1">
        <w:r w:rsidRPr="00524B31">
          <w:rPr>
            <w:rFonts w:ascii="Times New Roman" w:hAnsi="Times New Roman" w:cs="Times New Roman"/>
            <w:b/>
            <w:bCs/>
            <w:color w:val="0000FF"/>
            <w:sz w:val="24"/>
            <w:szCs w:val="24"/>
          </w:rPr>
          <w:t>N 358-ФЗ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06.11.2011 </w:t>
      </w:r>
      <w:hyperlink r:id="rId29" w:history="1">
        <w:r w:rsidRPr="00524B31">
          <w:rPr>
            <w:rFonts w:ascii="Times New Roman" w:hAnsi="Times New Roman" w:cs="Times New Roman"/>
            <w:b/>
            <w:bCs/>
            <w:color w:val="0000FF"/>
            <w:sz w:val="24"/>
            <w:szCs w:val="24"/>
          </w:rPr>
          <w:t>N 301-ФЗ</w:t>
        </w:r>
      </w:hyperlink>
      <w:r w:rsidRPr="00524B31">
        <w:rPr>
          <w:rFonts w:ascii="Times New Roman" w:hAnsi="Times New Roman" w:cs="Times New Roman"/>
          <w:b/>
          <w:bCs/>
          <w:sz w:val="24"/>
          <w:szCs w:val="24"/>
        </w:rPr>
        <w:t xml:space="preserve">, от 03.12.2012 </w:t>
      </w:r>
      <w:hyperlink r:id="rId30" w:history="1">
        <w:r w:rsidRPr="00524B31">
          <w:rPr>
            <w:rFonts w:ascii="Times New Roman" w:hAnsi="Times New Roman" w:cs="Times New Roman"/>
            <w:b/>
            <w:bCs/>
            <w:color w:val="0000FF"/>
            <w:sz w:val="24"/>
            <w:szCs w:val="24"/>
          </w:rPr>
          <w:t>N 237-ФЗ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04.06.2014 </w:t>
      </w:r>
      <w:hyperlink r:id="rId31" w:history="1">
        <w:r w:rsidRPr="00524B31">
          <w:rPr>
            <w:rFonts w:ascii="Times New Roman" w:hAnsi="Times New Roman" w:cs="Times New Roman"/>
            <w:b/>
            <w:bCs/>
            <w:color w:val="0000FF"/>
            <w:sz w:val="24"/>
            <w:szCs w:val="24"/>
          </w:rPr>
          <w:t>N 145-ФЗ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1. ОБЩИЕ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 Предмет регулирования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 Основные понятия, используемые в настоящем Федеральном законе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целях настоящего Федерального закона используются следующие основные понятия: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антидопинговое обеспечение - проведение мероприятий,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3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33"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34"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 введен Федеральным </w:t>
      </w:r>
      <w:hyperlink r:id="rId3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3.2 введен Федеральным </w:t>
      </w:r>
      <w:hyperlink r:id="rId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3.3 введен Федеральным </w:t>
      </w:r>
      <w:hyperlink r:id="rId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3.4) контролер-распорядитель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 которое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3.4 введен Федеральным </w:t>
      </w:r>
      <w:hyperlink r:id="rId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4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4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4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4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4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7.2 введен Федеральным </w:t>
      </w:r>
      <w:hyperlink r:id="rId4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9.2 введен Федеральным </w:t>
      </w:r>
      <w:hyperlink r:id="rId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 ред. Федерального </w:t>
      </w:r>
      <w:hyperlink r:id="rId4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11.1 введен Федеральным </w:t>
      </w:r>
      <w:hyperlink r:id="rId4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14 в ред. Федерального </w:t>
      </w:r>
      <w:hyperlink r:id="rId5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15.1 введен Федеральным </w:t>
      </w:r>
      <w:hyperlink r:id="rId5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15.2 введен Федеральным </w:t>
      </w:r>
      <w:hyperlink r:id="rId5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53"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25.12.2012 </w:t>
      </w:r>
      <w:hyperlink r:id="rId54"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под патронажем Международного олимпийского комитета и Международного паралимпийского комитета,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20.1 введен Федеральным </w:t>
      </w:r>
      <w:hyperlink r:id="rId5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спортсмен - физическое лицо, занимающееся выбранными видом или видами спорта и выступающее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23.1 введен Федеральным </w:t>
      </w:r>
      <w:hyperlink r:id="rId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5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23.2 введен Федеральным </w:t>
      </w:r>
      <w:hyperlink r:id="rId5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60"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61"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24.1 введен Федеральным </w:t>
      </w:r>
      <w:hyperlink r:id="rId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 в ред. Федеральных законов от 25.12.2012 </w:t>
      </w:r>
      <w:hyperlink r:id="rId63"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 xml:space="preserve">, от 23.06.2014 </w:t>
      </w:r>
      <w:hyperlink r:id="rId64"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29) физкультурные мероприятия - организованные занятия граждан физической культурой;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6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6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Законодательство о физической культуре и спорте основывается на следующих принципах: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единство нормативной правовой базы в области физической культуры и спорта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установление государственных гарантий прав граждан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соблюдение международных договоров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07.05.2010 </w:t>
      </w:r>
      <w:hyperlink r:id="rId68"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25.12.2012 </w:t>
      </w:r>
      <w:hyperlink r:id="rId69"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непрерывность и преемственность физического воспитания граждан, относящихся к различным возрастным группам;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 ред. Федерального </w:t>
      </w:r>
      <w:hyperlink r:id="rId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 Законодательство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Законодательство о физической культуре и спорте основывается на </w:t>
      </w:r>
      <w:hyperlink r:id="rId71" w:history="1">
        <w:r w:rsidRPr="00524B31">
          <w:rPr>
            <w:rFonts w:ascii="Times New Roman" w:hAnsi="Times New Roman" w:cs="Times New Roman"/>
            <w:b/>
            <w:bCs/>
            <w:color w:val="0000FF"/>
            <w:sz w:val="24"/>
            <w:szCs w:val="24"/>
          </w:rPr>
          <w:t>Конституции</w:t>
        </w:r>
      </w:hyperlink>
      <w:r w:rsidRPr="00524B31">
        <w:rPr>
          <w:rFonts w:ascii="Times New Roman" w:hAnsi="Times New Roman" w:cs="Times New Roman"/>
          <w:b/>
          <w:bCs/>
          <w:sz w:val="24"/>
          <w:szCs w:val="24"/>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5. Субъекты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 субъектам физической культуры и спорта 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23.02.2011 </w:t>
      </w:r>
      <w:hyperlink r:id="rId72"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 xml:space="preserve">, от 03.12.2011 </w:t>
      </w:r>
      <w:hyperlink r:id="rId73"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спортивные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образовательные организации, осуществляющие деятельность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7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оборонные спортивно-технические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научные организации, осуществляющие исследования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Паралимпийский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Сурдлимпийский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8.1) Российский студенческий спортивный союз;</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8.1 введен Федеральным </w:t>
      </w:r>
      <w:hyperlink r:id="rId7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w:t>
      </w:r>
      <w:hyperlink r:id="rId77" w:history="1">
        <w:r w:rsidRPr="00524B31">
          <w:rPr>
            <w:rFonts w:ascii="Times New Roman" w:hAnsi="Times New Roman" w:cs="Times New Roman"/>
            <w:b/>
            <w:bCs/>
            <w:color w:val="0000FF"/>
            <w:sz w:val="24"/>
            <w:szCs w:val="24"/>
          </w:rPr>
          <w:t>федеральный 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федеральные органы исполнительной власти, осуществляющие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профессиональные союзы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78" w:history="1">
        <w:r w:rsidRPr="00524B31">
          <w:rPr>
            <w:rFonts w:ascii="Times New Roman" w:hAnsi="Times New Roman" w:cs="Times New Roman"/>
            <w:b/>
            <w:bCs/>
            <w:color w:val="0000FF"/>
            <w:sz w:val="24"/>
            <w:szCs w:val="24"/>
          </w:rPr>
          <w:t>перечнем</w:t>
        </w:r>
      </w:hyperlink>
      <w:r w:rsidRPr="00524B31">
        <w:rPr>
          <w:rFonts w:ascii="Times New Roman" w:hAnsi="Times New Roman" w:cs="Times New Roman"/>
          <w:b/>
          <w:bCs/>
          <w:sz w:val="24"/>
          <w:szCs w:val="24"/>
        </w:rPr>
        <w:t xml:space="preserve"> таких специалистов, утвержденным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7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6. Полномочия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 полномочиям Российской Федерации в области физической культуры и спорта относятся:</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Распоряжением Правительства РФ от 07.08.2009 N 1101-р утверждена </w:t>
      </w:r>
      <w:hyperlink r:id="rId80" w:history="1">
        <w:r w:rsidRPr="00524B31">
          <w:rPr>
            <w:rFonts w:ascii="Times New Roman" w:hAnsi="Times New Roman" w:cs="Times New Roman"/>
            <w:b/>
            <w:bCs/>
            <w:color w:val="0000FF"/>
            <w:sz w:val="24"/>
            <w:szCs w:val="24"/>
          </w:rPr>
          <w:t>Стратегия</w:t>
        </w:r>
      </w:hyperlink>
      <w:r w:rsidRPr="00524B31">
        <w:rPr>
          <w:rFonts w:ascii="Times New Roman" w:hAnsi="Times New Roman" w:cs="Times New Roman"/>
          <w:b/>
          <w:bCs/>
          <w:sz w:val="24"/>
          <w:szCs w:val="24"/>
        </w:rPr>
        <w:t xml:space="preserve"> развития физической культуры и спорта в Российской Федерации на период до 2020 года.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и всероссийских официальных спортивных мероприятий;</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см. Федеральный </w:t>
      </w:r>
      <w:hyperlink r:id="rId8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01.12.2007 N 310-ФЗ.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аккредитация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8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организация разработки требований к спортивному инвентарю и оборудованию для использования в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8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19.07.2011 N 248-ФЗ)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организация строительства и реконструкции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разработка и утверждение программ и учебных планов занятий физической культурой и спортом для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подготовка военнослужащих и лиц, проходящих специальную службу,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организация научных исследований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0" w:name="Par202"/>
      <w:bookmarkEnd w:id="0"/>
      <w:r w:rsidRPr="00524B31">
        <w:rPr>
          <w:rFonts w:ascii="Times New Roman" w:hAnsi="Times New Roman" w:cs="Times New Roman"/>
          <w:b/>
          <w:bCs/>
          <w:sz w:val="24"/>
          <w:szCs w:val="24"/>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20) организация функционирования единой системы учета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21.1) организация разработки и утверждение федеральных </w:t>
      </w:r>
      <w:hyperlink r:id="rId86"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21.1 введен Федеральным </w:t>
      </w:r>
      <w:hyperlink r:id="rId8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21.2 введен Федеральным </w:t>
      </w:r>
      <w:hyperlink r:id="rId8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иные установленные настоящим Федеральным законом и другими федеральными законами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статьи 7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8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9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9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 w:name="Par221"/>
      <w:bookmarkEnd w:id="1"/>
      <w:r w:rsidRPr="00524B31">
        <w:rPr>
          <w:rFonts w:ascii="Times New Roman" w:hAnsi="Times New Roman" w:cs="Times New Roman"/>
          <w:b/>
          <w:bCs/>
          <w:sz w:val="24"/>
          <w:szCs w:val="24"/>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 w:name="Par223"/>
      <w:bookmarkEnd w:id="2"/>
      <w:r w:rsidRPr="00524B31">
        <w:rPr>
          <w:rFonts w:ascii="Times New Roman" w:hAnsi="Times New Roman" w:cs="Times New Roman"/>
          <w:b/>
          <w:bCs/>
          <w:sz w:val="24"/>
          <w:szCs w:val="24"/>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Средства на осуществление переданных в соответствии с </w:t>
      </w:r>
      <w:hyperlink w:anchor="Par223" w:history="1">
        <w:r w:rsidRPr="00524B31">
          <w:rPr>
            <w:rFonts w:ascii="Times New Roman" w:hAnsi="Times New Roman" w:cs="Times New Roman"/>
            <w:b/>
            <w:bCs/>
            <w:color w:val="0000FF"/>
            <w:sz w:val="24"/>
            <w:szCs w:val="24"/>
          </w:rPr>
          <w:t>частью 1 настоящей статьи</w:t>
        </w:r>
      </w:hyperlink>
      <w:r w:rsidRPr="00524B31">
        <w:rPr>
          <w:rFonts w:ascii="Times New Roman" w:hAnsi="Times New Roman" w:cs="Times New Roman"/>
          <w:b/>
          <w:bCs/>
          <w:sz w:val="24"/>
          <w:szCs w:val="24"/>
        </w:rPr>
        <w:t xml:space="preserve"> полномочий (далее - переданные полномочия) предусматриваются в виде субвенций из федерального бюджета.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полномочий (далее - предоставленные субвенции), определяется на основании </w:t>
      </w:r>
      <w:hyperlink r:id="rId93" w:history="1">
        <w:r w:rsidRPr="00524B31">
          <w:rPr>
            <w:rFonts w:ascii="Times New Roman" w:hAnsi="Times New Roman" w:cs="Times New Roman"/>
            <w:b/>
            <w:bCs/>
            <w:color w:val="0000FF"/>
            <w:sz w:val="24"/>
            <w:szCs w:val="24"/>
          </w:rPr>
          <w:t>методики</w:t>
        </w:r>
      </w:hyperlink>
      <w:r w:rsidRPr="00524B31">
        <w:rPr>
          <w:rFonts w:ascii="Times New Roman" w:hAnsi="Times New Roman" w:cs="Times New Roman"/>
          <w:b/>
          <w:bCs/>
          <w:sz w:val="24"/>
          <w:szCs w:val="24"/>
        </w:rPr>
        <w:t>,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9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07.05.2013 N 104-ФЗ)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Предоставленные субвенции зачисляются в установленном для исполнения федерального бюджета </w:t>
      </w:r>
      <w:hyperlink r:id="rId9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на счета бюджетов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Средства на осуществление переданных полномочий носят целевой характер и не могут быть использованы на другие цели.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Порядок расходования и учета средств на осуществление переданных полномочий устанавливается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В случае использования средств на осуществление переданных полномочий не по целевому назначению федеральный </w:t>
      </w:r>
      <w:hyperlink r:id="rId96"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w:t>
      </w:r>
      <w:hyperlink r:id="rId97"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 w:name="Par231"/>
      <w:bookmarkEnd w:id="3"/>
      <w:r w:rsidRPr="00524B31">
        <w:rPr>
          <w:rFonts w:ascii="Times New Roman" w:hAnsi="Times New Roman" w:cs="Times New Roman"/>
          <w:b/>
          <w:bCs/>
          <w:sz w:val="24"/>
          <w:szCs w:val="24"/>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98"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утверждает структуру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231" w:history="1">
        <w:r w:rsidRPr="00524B31">
          <w:rPr>
            <w:rFonts w:ascii="Times New Roman" w:hAnsi="Times New Roman" w:cs="Times New Roman"/>
            <w:b/>
            <w:bCs/>
            <w:color w:val="0000FF"/>
            <w:sz w:val="24"/>
            <w:szCs w:val="24"/>
          </w:rPr>
          <w:t>частью 8 настоящей статьи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обеспечивает своевременное представление в федеральный </w:t>
      </w:r>
      <w:hyperlink r:id="rId9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Контроль за расходованием средств на осуществление переданных полномочий осуществляется федеральным </w:t>
      </w:r>
      <w:hyperlink r:id="rId100"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осуществляющим функции по контролю и надзору в финансово-бюджетной сфере, федеральным </w:t>
      </w:r>
      <w:hyperlink r:id="rId101"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Счетной палатой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8. Полномочия субъектов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полномочиям субъектов Российской Федерации в области физической культуры и спорта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учреждение почетных званий, наград, премий и иных форм поощрения в области физической культуры и спорта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информационное обеспечение региональных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порядка формирования и обеспечение спортивных сборных команд субъектов Российской Федерации,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обеспечение подготовки спортивного резерва для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присвоение спортивных разрядов и квалификационных категорий спортивных судей в порядке, установленном </w:t>
      </w:r>
      <w:hyperlink r:id="rId102"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103"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10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10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Органы государственной власти субъектов Российской Федерации за счет средств бюджетов субъектов Российской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участвовать в подготовке спортивного резерва для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участвовать в проведении государственной политики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10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оказывать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участвовать в осуществлении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введен Федеральным </w:t>
      </w:r>
      <w:hyperlink r:id="rId10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21.04.2011 N 76-ФЗ)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 Полномочия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популяризация физической культуры и спорта среди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и реализация календарных планов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медицинского обеспечения официальных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1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- 9) утратили силу. - Федеральный </w:t>
      </w:r>
      <w:hyperlink r:id="rId11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9.1. Права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1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Органы местного самоуправления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утверждать порядок формирования спортивных сборных команд муниципальных районов и городских округов, осуществлять их обеспечение;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2. ОРГАНИЗАЦИЯ ДЕЯТЕЛЬНОСТИ В ОБЛАСТИ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10. Физкультурно-спортивные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114"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w:t>
      </w:r>
      <w:hyperlink r:id="rId115"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11. Олимпийское движение России.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w:t>
      </w:r>
      <w:hyperlink r:id="rId117"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 w:name="Par320"/>
      <w:bookmarkEnd w:id="4"/>
      <w:r w:rsidRPr="00524B31">
        <w:rPr>
          <w:rFonts w:ascii="Times New Roman" w:hAnsi="Times New Roman" w:cs="Times New Roman"/>
          <w:b/>
          <w:bCs/>
          <w:sz w:val="24"/>
          <w:szCs w:val="24"/>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11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1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5" w:name="Par329"/>
      <w:bookmarkEnd w:id="5"/>
      <w:r w:rsidRPr="00524B31">
        <w:rPr>
          <w:rFonts w:ascii="Times New Roman" w:hAnsi="Times New Roman" w:cs="Times New Roman"/>
          <w:b/>
          <w:bCs/>
          <w:sz w:val="24"/>
          <w:szCs w:val="24"/>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определяет город Российской Федерации, который вправе подать в Международный олимпийский комитет заявку на проведение Олимпийских игр;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12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Реализация Олимпийским комитетом России своих полномочий, предусмотренных </w:t>
      </w:r>
      <w:hyperlink w:anchor="Par320" w:history="1">
        <w:r w:rsidRPr="00524B31">
          <w:rPr>
            <w:rFonts w:ascii="Times New Roman" w:hAnsi="Times New Roman" w:cs="Times New Roman"/>
            <w:b/>
            <w:bCs/>
            <w:color w:val="0000FF"/>
            <w:sz w:val="24"/>
            <w:szCs w:val="24"/>
          </w:rPr>
          <w:t>пунктом 1</w:t>
        </w:r>
      </w:hyperlink>
      <w:r w:rsidRPr="00524B31">
        <w:rPr>
          <w:rFonts w:ascii="Times New Roman" w:hAnsi="Times New Roman" w:cs="Times New Roman"/>
          <w:b/>
          <w:bCs/>
          <w:sz w:val="24"/>
          <w:szCs w:val="24"/>
        </w:rPr>
        <w:t xml:space="preserve"> (в части, касающейся развития спорта высших достижений и массового спорта) и </w:t>
      </w:r>
      <w:hyperlink w:anchor="Par329" w:history="1">
        <w:r w:rsidRPr="00524B31">
          <w:rPr>
            <w:rFonts w:ascii="Times New Roman" w:hAnsi="Times New Roman" w:cs="Times New Roman"/>
            <w:b/>
            <w:bCs/>
            <w:color w:val="0000FF"/>
            <w:sz w:val="24"/>
            <w:szCs w:val="24"/>
          </w:rPr>
          <w:t>пунктом 6 части 3 настоящей статьи</w:t>
        </w:r>
      </w:hyperlink>
      <w:r w:rsidRPr="00524B31">
        <w:rPr>
          <w:rFonts w:ascii="Times New Roman" w:hAnsi="Times New Roman" w:cs="Times New Roman"/>
          <w:b/>
          <w:bCs/>
          <w:sz w:val="24"/>
          <w:szCs w:val="24"/>
        </w:rPr>
        <w:t xml:space="preserve">, осуществляется во взаимодействии с федеральным </w:t>
      </w:r>
      <w:hyperlink r:id="rId122"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4"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w:t>
      </w:r>
      <w:hyperlink r:id="rId125"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12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6" w:name="Par347"/>
      <w:bookmarkEnd w:id="6"/>
      <w:r w:rsidRPr="00524B31">
        <w:rPr>
          <w:rFonts w:ascii="Times New Roman" w:hAnsi="Times New Roman" w:cs="Times New Roman"/>
          <w:b/>
          <w:bCs/>
          <w:sz w:val="24"/>
          <w:szCs w:val="24"/>
        </w:rP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осуществляют иные права в соответствии с международными правовыми актами, настоящим Федеральным законом и со своими уставами.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12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13. Местные и региональные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местных и региональных спортивных федераций осуществляются в соответствии с </w:t>
      </w:r>
      <w:hyperlink r:id="rId12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3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132"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 ред. Федерального </w:t>
      </w:r>
      <w:hyperlink r:id="rId13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134"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13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введена Федеральным </w:t>
      </w:r>
      <w:hyperlink r:id="rId1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8 введена Федеральным </w:t>
      </w:r>
      <w:hyperlink r:id="rId1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513" w:history="1">
        <w:r w:rsidRPr="00524B31">
          <w:rPr>
            <w:rFonts w:ascii="Times New Roman" w:hAnsi="Times New Roman" w:cs="Times New Roman"/>
            <w:b/>
            <w:bCs/>
            <w:color w:val="0000FF"/>
            <w:sz w:val="24"/>
            <w:szCs w:val="24"/>
          </w:rPr>
          <w:t>частью 2 статьи 16.1</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4"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введена Федеральным </w:t>
      </w:r>
      <w:hyperlink r:id="rId1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3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7" w:name="Par372"/>
      <w:bookmarkEnd w:id="7"/>
      <w:r w:rsidRPr="00524B31">
        <w:rPr>
          <w:rFonts w:ascii="Times New Roman" w:hAnsi="Times New Roman" w:cs="Times New Roman"/>
          <w:b/>
          <w:bCs/>
          <w:sz w:val="24"/>
          <w:szCs w:val="24"/>
        </w:rPr>
        <w:t>10. В случае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14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14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4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14. Общероссийские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общероссийских спортивных федераций осуществляются в соответствии с </w:t>
      </w:r>
      <w:hyperlink r:id="rId143"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8" w:name="Par382"/>
      <w:bookmarkEnd w:id="8"/>
      <w:r w:rsidRPr="00524B31">
        <w:rPr>
          <w:rFonts w:ascii="Times New Roman" w:hAnsi="Times New Roman" w:cs="Times New Roman"/>
          <w:b/>
          <w:bCs/>
          <w:sz w:val="24"/>
          <w:szCs w:val="24"/>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4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145"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2.2 введена Федеральным </w:t>
      </w:r>
      <w:hyperlink r:id="rId1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9" w:name="Par388"/>
      <w:bookmarkEnd w:id="9"/>
      <w:r w:rsidRPr="00524B31">
        <w:rPr>
          <w:rFonts w:ascii="Times New Roman" w:hAnsi="Times New Roman" w:cs="Times New Roman"/>
          <w:b/>
          <w:bCs/>
          <w:sz w:val="24"/>
          <w:szCs w:val="24"/>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382"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должна соответствовать следующим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официальное наименование организации должно отвечать требованиям, установленным </w:t>
      </w:r>
      <w:hyperlink r:id="rId14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4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постоянно действующих руководящих органах организации не должны быть представлены иностранные граждане и лица без гражданства.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введен Федеральным </w:t>
      </w:r>
      <w:hyperlink r:id="rId15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151"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5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ar466" w:history="1">
        <w:r w:rsidRPr="00524B31">
          <w:rPr>
            <w:rFonts w:ascii="Times New Roman" w:hAnsi="Times New Roman" w:cs="Times New Roman"/>
            <w:b/>
            <w:bCs/>
            <w:color w:val="0000FF"/>
            <w:sz w:val="24"/>
            <w:szCs w:val="24"/>
          </w:rPr>
          <w:t>частью 3 статьи 16</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5.1 введена Федеральным </w:t>
      </w:r>
      <w:hyperlink r:id="rId15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5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0" w:name="Par399"/>
      <w:bookmarkEnd w:id="10"/>
      <w:r w:rsidRPr="00524B31">
        <w:rPr>
          <w:rFonts w:ascii="Times New Roman" w:hAnsi="Times New Roman" w:cs="Times New Roman"/>
          <w:b/>
          <w:bCs/>
          <w:sz w:val="24"/>
          <w:szCs w:val="24"/>
        </w:rPr>
        <w:t xml:space="preserve">5.2. В случае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155"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5.2 введена Федеральным </w:t>
      </w:r>
      <w:hyperlink r:id="rId15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w:t>
      </w:r>
      <w:hyperlink r:id="rId157"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w:t>
      </w:r>
      <w:hyperlink r:id="rId15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до дня возобновления ее деятельности.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5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Уставом общероссийской спортивной федерации может быть исключено членство в ней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160"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1" w:name="Par405"/>
      <w:bookmarkEnd w:id="11"/>
      <w:r w:rsidRPr="00524B31">
        <w:rPr>
          <w:rFonts w:ascii="Times New Roman" w:hAnsi="Times New Roman" w:cs="Times New Roman"/>
          <w:b/>
          <w:bCs/>
          <w:sz w:val="24"/>
          <w:szCs w:val="24"/>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 ред. Федерального </w:t>
      </w:r>
      <w:hyperlink r:id="rId16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целях развития и популяризации национальных видов спорта, которые включены во Всероссийский </w:t>
      </w:r>
      <w:hyperlink r:id="rId162"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 ред. Федерального </w:t>
      </w:r>
      <w:hyperlink r:id="rId16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hyperlink r:id="rId164" w:history="1">
        <w:r w:rsidRPr="00524B31">
          <w:rPr>
            <w:rFonts w:ascii="Times New Roman" w:hAnsi="Times New Roman" w:cs="Times New Roman"/>
            <w:b/>
            <w:bCs/>
            <w:color w:val="0000FF"/>
            <w:sz w:val="24"/>
            <w:szCs w:val="24"/>
          </w:rPr>
          <w:t>Приказом</w:t>
        </w:r>
      </w:hyperlink>
      <w:r w:rsidRPr="00524B31">
        <w:rPr>
          <w:rFonts w:ascii="Times New Roman" w:hAnsi="Times New Roman" w:cs="Times New Roman"/>
          <w:b/>
          <w:bCs/>
          <w:sz w:val="24"/>
          <w:szCs w:val="24"/>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Общероссийские спортивные федерации открыты для вступления в них новых членов.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6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15.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Устав общероссийской спортивной федерации должен предусматривать: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наименование общероссийской спортивной федерации и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цели и задачи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виды спорта, развитие которых осуществляется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структуру общероссийской спортивной федерации, ее руководящие и контрольно-ревизионный органы;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ar427" w:history="1">
        <w:r w:rsidRPr="00524B31">
          <w:rPr>
            <w:rFonts w:ascii="Times New Roman" w:hAnsi="Times New Roman" w:cs="Times New Roman"/>
            <w:b/>
            <w:bCs/>
            <w:color w:val="0000FF"/>
            <w:sz w:val="24"/>
            <w:szCs w:val="24"/>
          </w:rPr>
          <w:t>пунктом 6.1</w:t>
        </w:r>
      </w:hyperlink>
      <w:r w:rsidRPr="00524B31">
        <w:rPr>
          <w:rFonts w:ascii="Times New Roman" w:hAnsi="Times New Roman" w:cs="Times New Roman"/>
          <w:b/>
          <w:bCs/>
          <w:sz w:val="24"/>
          <w:szCs w:val="24"/>
        </w:rPr>
        <w:t xml:space="preserve"> настоящей статьи), место нахождения постоянно действующего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2" w:name="Par427"/>
      <w:bookmarkEnd w:id="12"/>
      <w:r w:rsidRPr="00524B31">
        <w:rPr>
          <w:rFonts w:ascii="Times New Roman" w:hAnsi="Times New Roman" w:cs="Times New Roman"/>
          <w:b/>
          <w:bCs/>
          <w:sz w:val="24"/>
          <w:szCs w:val="24"/>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территорию, в пределах которой общероссийская спортивная федерация осуществляет свою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внесения изменений и дополнений в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периодичности проведения общероссийской спортивной федерацией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порядок уплаты вступительных и членских взносов;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порядок реорганизации общероссийской спортивной федерации, прекращения ее деятельности и ликвидации;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иные не противоречащие законодательству Российской Федерации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 Права и обязанности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Общероссийские спортивные федерации вправе: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3" w:name="Par442"/>
      <w:bookmarkEnd w:id="13"/>
      <w:r w:rsidRPr="00524B31">
        <w:rPr>
          <w:rFonts w:ascii="Times New Roman" w:hAnsi="Times New Roman" w:cs="Times New Roman"/>
          <w:b/>
          <w:bCs/>
          <w:sz w:val="24"/>
          <w:szCs w:val="24"/>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6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аттестацию тренеров, а также организацию системы подготовки спортивных судей, их аттестацию по соответствующим видам спорта и контроль за их деятельностью;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4" w:name="Par448"/>
      <w:bookmarkEnd w:id="14"/>
      <w:r w:rsidRPr="00524B31">
        <w:rPr>
          <w:rFonts w:ascii="Times New Roman" w:hAnsi="Times New Roman" w:cs="Times New Roman"/>
          <w:b/>
          <w:bCs/>
          <w:sz w:val="24"/>
          <w:szCs w:val="24"/>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1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вносить предложения о включении спортивных дисциплин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17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12.2)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12.2 введен Федеральным </w:t>
      </w:r>
      <w:hyperlink r:id="rId1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осуществлять иные права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Права, установленные </w:t>
      </w:r>
      <w:hyperlink w:anchor="Par44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448" w:history="1">
        <w:r w:rsidRPr="00524B31">
          <w:rPr>
            <w:rFonts w:ascii="Times New Roman" w:hAnsi="Times New Roman" w:cs="Times New Roman"/>
            <w:b/>
            <w:bCs/>
            <w:color w:val="0000FF"/>
            <w:sz w:val="24"/>
            <w:szCs w:val="24"/>
          </w:rPr>
          <w:t>5 части 1 настоящей статьи</w:t>
        </w:r>
      </w:hyperlink>
      <w:r w:rsidRPr="00524B31">
        <w:rPr>
          <w:rFonts w:ascii="Times New Roman" w:hAnsi="Times New Roman" w:cs="Times New Roman"/>
          <w:b/>
          <w:bCs/>
          <w:sz w:val="24"/>
          <w:szCs w:val="24"/>
        </w:rPr>
        <w:t xml:space="preserve">,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ar442" w:history="1">
        <w:r w:rsidRPr="00524B31">
          <w:rPr>
            <w:rFonts w:ascii="Times New Roman" w:hAnsi="Times New Roman" w:cs="Times New Roman"/>
            <w:b/>
            <w:bCs/>
            <w:color w:val="0000FF"/>
            <w:sz w:val="24"/>
            <w:szCs w:val="24"/>
          </w:rPr>
          <w:t>пунктом 1 части 1 настоящей статьи</w:t>
        </w:r>
      </w:hyperlink>
      <w:r w:rsidRPr="00524B31">
        <w:rPr>
          <w:rFonts w:ascii="Times New Roman" w:hAnsi="Times New Roman" w:cs="Times New Roman"/>
          <w:b/>
          <w:bCs/>
          <w:sz w:val="24"/>
          <w:szCs w:val="24"/>
        </w:rPr>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w:t>
      </w:r>
      <w:hyperlink r:id="rId175"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7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5" w:name="Par466"/>
      <w:bookmarkEnd w:id="15"/>
      <w:r w:rsidRPr="00524B31">
        <w:rPr>
          <w:rFonts w:ascii="Times New Roman" w:hAnsi="Times New Roman" w:cs="Times New Roman"/>
          <w:b/>
          <w:bCs/>
          <w:sz w:val="24"/>
          <w:szCs w:val="24"/>
        </w:rPr>
        <w:t>3. Общероссийские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ar473" w:history="1">
        <w:r w:rsidRPr="00524B31">
          <w:rPr>
            <w:rFonts w:ascii="Times New Roman" w:hAnsi="Times New Roman" w:cs="Times New Roman"/>
            <w:b/>
            <w:bCs/>
            <w:color w:val="0000FF"/>
            <w:sz w:val="24"/>
            <w:szCs w:val="24"/>
          </w:rPr>
          <w:t>пунктом 5</w:t>
        </w:r>
      </w:hyperlink>
      <w:r w:rsidRPr="00524B31">
        <w:rPr>
          <w:rFonts w:ascii="Times New Roman" w:hAnsi="Times New Roman" w:cs="Times New Roman"/>
          <w:b/>
          <w:bCs/>
          <w:sz w:val="24"/>
          <w:szCs w:val="24"/>
        </w:rPr>
        <w:t xml:space="preserve"> настоящей части;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представлять в </w:t>
      </w:r>
      <w:hyperlink r:id="rId17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7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разрабатывать в установленном </w:t>
      </w:r>
      <w:hyperlink r:id="rId18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6" w:name="Par473"/>
      <w:bookmarkEnd w:id="16"/>
      <w:r w:rsidRPr="00524B31">
        <w:rPr>
          <w:rFonts w:ascii="Times New Roman" w:hAnsi="Times New Roman" w:cs="Times New Roman"/>
          <w:b/>
          <w:bCs/>
          <w:sz w:val="24"/>
          <w:szCs w:val="24"/>
        </w:rP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18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этим органом;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18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организовывать и (или) проводить ежегодно детско-юношеские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8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6.2) обеспечивать размещение на своих официальных сайтах в сети "Интернет" следующей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правила вида или видов спорта, утвержденные в установленном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положения (регламенты) о спортивных соревнованиях, организуемых и проводимых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информация о членах и структурных подразделениях (региональных отделениях)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 сведения о руководящих органах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е) списки кандидатов в спортивные сборные команды Российской Федерации и критерии их отбора;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ж) информация о результатах аудиторских проверок деятельности общероссийской спортивной федерации в случае проведения таких проверок;</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6.2 введен Федеральным </w:t>
      </w:r>
      <w:hyperlink r:id="rId18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18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установлены этим органом;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6.3 введен Федеральным </w:t>
      </w:r>
      <w:hyperlink r:id="rId18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6.4 введен Федеральным </w:t>
      </w:r>
      <w:hyperlink r:id="rId18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18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6.5 введен Федеральным </w:t>
      </w:r>
      <w:hyperlink r:id="rId18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19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6.6 введен Федеральным </w:t>
      </w:r>
      <w:hyperlink r:id="rId19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6.7 введен Федеральным </w:t>
      </w:r>
      <w:hyperlink r:id="rId1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исполнять иные обязанности в соответствии с законодательством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193"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командных игровых видов спорта определяется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19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16.1. Права и обязанности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9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Региональные спортивные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организовывать и проводить региональные и межмуниципальные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19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7" w:name="Par513"/>
      <w:bookmarkEnd w:id="17"/>
      <w:r w:rsidRPr="00524B31">
        <w:rPr>
          <w:rFonts w:ascii="Times New Roman" w:hAnsi="Times New Roman" w:cs="Times New Roman"/>
          <w:b/>
          <w:bCs/>
          <w:sz w:val="24"/>
          <w:szCs w:val="24"/>
        </w:rPr>
        <w:t>2. Региональные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организовывать и (или) проводить ежегодно региональные и межмуниципальные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разрабатывать и представлять в орган исполнительной власти субъекта Российской Федерации программы развития соответствующих видов спорта в порядке, установленном этим органом, а также реализовывать указанные программы и представлять ежегодно отчеты об их реализации;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9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17. Реестр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w:t>
      </w:r>
      <w:hyperlink r:id="rId198"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реестре общероссийских и аккредитованных региональных спортивных федераций содержатся следующие сведения и документы: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наименования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виды спорта, в целях развития которых созданы и осуществляют свою деятельность соответствующие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перечень лиц, являющихся членами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сведения о персональном составе руководящих органов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9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членстве общероссийских спортивных федераций в международных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w:t>
      </w:r>
      <w:hyperlink r:id="rId200"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01"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18. Особенности реорганизации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19. Спортивные клубы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клубы могут создаваться юридическими и физическими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строительства, реконструкции, ремонта спортивных сооружений и иных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обеспечения спортивным инвентарем и оборудованием;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ar882" w:history="1">
        <w:r w:rsidRPr="00524B31">
          <w:rPr>
            <w:rFonts w:ascii="Times New Roman" w:hAnsi="Times New Roman" w:cs="Times New Roman"/>
            <w:b/>
            <w:bCs/>
            <w:color w:val="0000FF"/>
            <w:sz w:val="24"/>
            <w:szCs w:val="24"/>
          </w:rPr>
          <w:t>статьей 28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20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 Организация и проведение физкультурных мероприятий,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8" w:name="Par561"/>
      <w:bookmarkEnd w:id="18"/>
      <w:r w:rsidRPr="00524B31">
        <w:rPr>
          <w:rFonts w:ascii="Times New Roman" w:hAnsi="Times New Roman" w:cs="Times New Roman"/>
          <w:b/>
          <w:bCs/>
          <w:sz w:val="24"/>
          <w:szCs w:val="24"/>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205"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20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Организаторы физкультурных мероприятий или спортивных мероприятий определяют условия и порядок предоставления волонтерам компенсационных выплат, связанных с оплатой стоимости питания, проезда, проживания, условия и порядок предоставления на безвозмездной и безвозвратной основе форменной одежды и иных предметов вещевого имущества, а также условия и порядок предоставления спортивного снаряжения, оборудования, спортивной и парадной формы.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20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Нормы предоставления спортивным судьям, волонтерам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определяются организаторами таких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20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20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1.3 введена Федеральным </w:t>
      </w:r>
      <w:hyperlink r:id="rId21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Зрители, виновные в нарушении </w:t>
      </w:r>
      <w:hyperlink r:id="rId211"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1.4 введена Федеральным </w:t>
      </w:r>
      <w:hyperlink r:id="rId21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Для лиц, привлеченных в установленном законодательством Российской Федерации порядке к административной ответственности за нарушение </w:t>
      </w:r>
      <w:hyperlink r:id="rId213"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w:t>
      </w:r>
      <w:hyperlink r:id="rId214"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 персональных данных. 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стоимость входных билетов на такие соревнования или документов, их заменяющих, не возвращается.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1.5 введена Федеральным </w:t>
      </w:r>
      <w:hyperlink r:id="rId21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16"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введена Федеральным </w:t>
      </w:r>
      <w:hyperlink r:id="rId21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1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1.8 введена Федеральным </w:t>
      </w:r>
      <w:hyperlink r:id="rId2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20"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введена Федеральным </w:t>
      </w:r>
      <w:hyperlink r:id="rId22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9" w:name="Par590"/>
      <w:bookmarkEnd w:id="19"/>
      <w:r w:rsidRPr="00524B31">
        <w:rPr>
          <w:rFonts w:ascii="Times New Roman" w:hAnsi="Times New Roman" w:cs="Times New Roman"/>
          <w:b/>
          <w:bCs/>
          <w:sz w:val="24"/>
          <w:szCs w:val="24"/>
        </w:rPr>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22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224" w:history="1">
        <w:r w:rsidRPr="00524B31">
          <w:rPr>
            <w:rFonts w:ascii="Times New Roman" w:hAnsi="Times New Roman" w:cs="Times New Roman"/>
            <w:b/>
            <w:bCs/>
            <w:color w:val="0000FF"/>
            <w:sz w:val="24"/>
            <w:szCs w:val="24"/>
          </w:rPr>
          <w:t>Общие требования</w:t>
        </w:r>
      </w:hyperlink>
      <w:r w:rsidRPr="00524B31">
        <w:rPr>
          <w:rFonts w:ascii="Times New Roman" w:hAnsi="Times New Roman" w:cs="Times New Roman"/>
          <w:b/>
          <w:bCs/>
          <w:sz w:val="24"/>
          <w:szCs w:val="24"/>
        </w:rP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7.1 введена Федеральным </w:t>
      </w:r>
      <w:hyperlink r:id="rId22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w:t>
      </w:r>
      <w:hyperlink r:id="rId226"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w:t>
      </w:r>
      <w:hyperlink r:id="rId227"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w:t>
      </w:r>
      <w:hyperlink r:id="rId229" w:history="1">
        <w:r w:rsidRPr="00524B31">
          <w:rPr>
            <w:rFonts w:ascii="Times New Roman" w:hAnsi="Times New Roman" w:cs="Times New Roman"/>
            <w:b/>
            <w:bCs/>
            <w:color w:val="0000FF"/>
            <w:sz w:val="24"/>
            <w:szCs w:val="24"/>
          </w:rPr>
          <w:t>органа</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16. Утратил силу. - Федеральный </w:t>
      </w:r>
      <w:hyperlink r:id="rId230"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Собственники, пользователи объектов спорта совместно с организаторами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пропускной и внутриобъектовый режимы в местах проведения официальных спортивных соревнований в период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ar590" w:history="1">
        <w:r w:rsidRPr="00524B31">
          <w:rPr>
            <w:rFonts w:ascii="Times New Roman" w:hAnsi="Times New Roman" w:cs="Times New Roman"/>
            <w:b/>
            <w:bCs/>
            <w:color w:val="0000FF"/>
            <w:sz w:val="24"/>
            <w:szCs w:val="24"/>
          </w:rPr>
          <w:t>части 2.1</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информировать зрителей и участников официальных спортивных соревнований о необходимости соблюдения </w:t>
      </w:r>
      <w:hyperlink r:id="rId231"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выполнять иные обязанности, установленные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3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20.2. Права и обязанности контролеров-распорядителей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Контролерами-распорядителями не могут быть: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лица, не имеющие гражданства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граждане Российской Федерации, признанные вступившим в законную силу решением суда недееспособными, ограниченно дееспособными;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граждане Российской Федерации, не достигшие возраста восемнадцати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235" w:history="1">
        <w:r w:rsidRPr="00524B31">
          <w:rPr>
            <w:rFonts w:ascii="Times New Roman" w:hAnsi="Times New Roman" w:cs="Times New Roman"/>
            <w:b/>
            <w:bCs/>
            <w:color w:val="0000FF"/>
            <w:sz w:val="24"/>
            <w:szCs w:val="24"/>
          </w:rPr>
          <w:t>статьей 20.31</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Контролеры-распорядители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доступом зрителей в места проведения официальных спортивных соревнований, их размещением;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требовать от зрителей соблюдения общественного </w:t>
      </w:r>
      <w:hyperlink r:id="rId236"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а также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w:t>
      </w:r>
      <w:hyperlink r:id="rId237"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xml:space="preserve">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перемещением зрителей до начала и после окончания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проверять у зрителей входные билеты или документы, их заменяющие, при входе в места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информировать зрителей о необходимости соблюдения </w:t>
      </w:r>
      <w:hyperlink r:id="rId238"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и осуществлять соответствующий 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принимать участие в эвакуации зрителей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21. Признание видов спорта и спортивных дисциплин.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Признанные в Российской Федерации в установленном порядке виды спорта и спортивные дисциплины включаются во Всероссийский </w:t>
      </w:r>
      <w:hyperlink r:id="rId239"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w:t>
      </w:r>
      <w:hyperlink r:id="rId240"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4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Российской Федерации устанавливаются следующие спортивные звания: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мастер спорта России международного класса;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мастер спорта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гроссмейстер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Российской Федерации устанавливаются следующие спортивные разряды: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кандидат в мастера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первый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второй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третий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первый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второй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третий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Российской Федерации устанавливаются следующие квалификационные категории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судья всероссийской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спортивный судья первой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спортивный судья второй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спортивный судья третьей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юный спортивный судья.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242"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а также условия выполнения этих норм и требований. </w:t>
      </w:r>
      <w:hyperlink r:id="rId243"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244"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0" w:name="Par687"/>
      <w:bookmarkEnd w:id="20"/>
      <w:r w:rsidRPr="00524B31">
        <w:rPr>
          <w:rFonts w:ascii="Times New Roman" w:hAnsi="Times New Roman" w:cs="Times New Roman"/>
          <w:b/>
          <w:bCs/>
          <w:sz w:val="24"/>
          <w:szCs w:val="24"/>
        </w:rPr>
        <w:t xml:space="preserve">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245"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6"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1" w:name="Par688"/>
      <w:bookmarkEnd w:id="21"/>
      <w:r w:rsidRPr="00524B31">
        <w:rPr>
          <w:rFonts w:ascii="Times New Roman" w:hAnsi="Times New Roman" w:cs="Times New Roman"/>
          <w:b/>
          <w:bCs/>
          <w:sz w:val="24"/>
          <w:szCs w:val="24"/>
        </w:rPr>
        <w:t xml:space="preserve">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247"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8"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249"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Единой всероссийской спортивной классификации, Единая всероссийская спортивная </w:t>
      </w:r>
      <w:hyperlink r:id="rId250" w:history="1">
        <w:r w:rsidRPr="00524B31">
          <w:rPr>
            <w:rFonts w:ascii="Times New Roman" w:hAnsi="Times New Roman" w:cs="Times New Roman"/>
            <w:b/>
            <w:bCs/>
            <w:color w:val="0000FF"/>
            <w:sz w:val="24"/>
            <w:szCs w:val="24"/>
          </w:rPr>
          <w:t>классификация</w:t>
        </w:r>
      </w:hyperlink>
      <w:r w:rsidRPr="00524B31">
        <w:rPr>
          <w:rFonts w:ascii="Times New Roman" w:hAnsi="Times New Roman" w:cs="Times New Roman"/>
          <w:b/>
          <w:bCs/>
          <w:sz w:val="24"/>
          <w:szCs w:val="24"/>
        </w:rPr>
        <w:t xml:space="preserve"> и </w:t>
      </w:r>
      <w:hyperlink r:id="rId251"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253"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ar687" w:history="1">
        <w:r w:rsidRPr="00524B31">
          <w:rPr>
            <w:rFonts w:ascii="Times New Roman" w:hAnsi="Times New Roman" w:cs="Times New Roman"/>
            <w:b/>
            <w:bCs/>
            <w:color w:val="0000FF"/>
            <w:sz w:val="24"/>
            <w:szCs w:val="24"/>
          </w:rPr>
          <w:t>частями 6</w:t>
        </w:r>
      </w:hyperlink>
      <w:r w:rsidRPr="00524B31">
        <w:rPr>
          <w:rFonts w:ascii="Times New Roman" w:hAnsi="Times New Roman" w:cs="Times New Roman"/>
          <w:b/>
          <w:bCs/>
          <w:sz w:val="24"/>
          <w:szCs w:val="24"/>
        </w:rPr>
        <w:t xml:space="preserve"> и </w:t>
      </w:r>
      <w:hyperlink w:anchor="Par688" w:history="1">
        <w:r w:rsidRPr="00524B31">
          <w:rPr>
            <w:rFonts w:ascii="Times New Roman" w:hAnsi="Times New Roman" w:cs="Times New Roman"/>
            <w:b/>
            <w:bCs/>
            <w:color w:val="0000FF"/>
            <w:sz w:val="24"/>
            <w:szCs w:val="24"/>
          </w:rPr>
          <w:t>7</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23. Единый календарный план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25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58"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финансирования за счет средств федерального бюджета и </w:t>
      </w:r>
      <w:hyperlink r:id="rId259" w:history="1">
        <w:r w:rsidRPr="00524B31">
          <w:rPr>
            <w:rFonts w:ascii="Times New Roman" w:hAnsi="Times New Roman" w:cs="Times New Roman"/>
            <w:b/>
            <w:bCs/>
            <w:color w:val="0000FF"/>
            <w:sz w:val="24"/>
            <w:szCs w:val="24"/>
          </w:rPr>
          <w:t>нормы</w:t>
        </w:r>
      </w:hyperlink>
      <w:r w:rsidRPr="00524B31">
        <w:rPr>
          <w:rFonts w:ascii="Times New Roman" w:hAnsi="Times New Roman" w:cs="Times New Roman"/>
          <w:b/>
          <w:bCs/>
          <w:sz w:val="24"/>
          <w:szCs w:val="24"/>
        </w:rP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24. Права и обязанности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Спортсмены имеют права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выбор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095" w:history="1">
        <w:r w:rsidRPr="00524B31">
          <w:rPr>
            <w:rFonts w:ascii="Times New Roman" w:hAnsi="Times New Roman" w:cs="Times New Roman"/>
            <w:b/>
            <w:bCs/>
            <w:color w:val="0000FF"/>
            <w:sz w:val="24"/>
            <w:szCs w:val="24"/>
          </w:rPr>
          <w:t>статьей 36</w:t>
        </w:r>
      </w:hyperlink>
      <w:r w:rsidRPr="00524B31">
        <w:rPr>
          <w:rFonts w:ascii="Times New Roman" w:hAnsi="Times New Roman" w:cs="Times New Roman"/>
          <w:b/>
          <w:bCs/>
          <w:sz w:val="24"/>
          <w:szCs w:val="24"/>
        </w:rPr>
        <w:t xml:space="preserve"> настоящего Федерального закона порядка формирования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07.05.2009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получение спортивных разрядов и спортивных званий при выполнении норм и требований Единой всероссийской спортивной классификации;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заключение трудовых договоров в </w:t>
      </w:r>
      <w:hyperlink r:id="rId262"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трудовым законодательством;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осуществление иных прав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Спортсмены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соблюдать антидопинговые правила, предусмотренные </w:t>
      </w:r>
      <w:hyperlink w:anchor="Par742" w:history="1">
        <w:r w:rsidRPr="00524B31">
          <w:rPr>
            <w:rFonts w:ascii="Times New Roman" w:hAnsi="Times New Roman" w:cs="Times New Roman"/>
            <w:b/>
            <w:bCs/>
            <w:color w:val="0000FF"/>
            <w:sz w:val="24"/>
            <w:szCs w:val="24"/>
          </w:rPr>
          <w:t>статьей 26</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2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предоставлять информацию о своем местонахождении в соответствии с общероссийскими антидопинговыми </w:t>
      </w:r>
      <w:hyperlink r:id="rId265"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в целях проведения допинг-контроля;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соблюдать этические нормы в области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2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25. Правила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Правила видов спорта, включенных во Всероссийский </w:t>
      </w:r>
      <w:hyperlink r:id="rId268"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Правила военно-прикладных и служебно-прикладных видов спорта разрабатываются в </w:t>
      </w:r>
      <w:hyperlink r:id="rId27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2" w:name="Par742"/>
      <w:bookmarkEnd w:id="22"/>
      <w:r w:rsidRPr="00524B31">
        <w:rPr>
          <w:rFonts w:ascii="Times New Roman" w:hAnsi="Times New Roman" w:cs="Times New Roman"/>
          <w:b/>
          <w:bCs/>
          <w:sz w:val="24"/>
          <w:szCs w:val="24"/>
        </w:rPr>
        <w:t>Статья 26. Предотвращение допинга в спорте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275"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 (далее также - запрещенная субстанция и (или) запрещенный метод).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Предотвращение допинга в спорте и борьба с ним осуществляются в соответствии с общероссийскими антидопинговыми </w:t>
      </w:r>
      <w:hyperlink r:id="rId276"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Нарушением антидопингового правила являются одно или несколько следующих нарушений: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использование или попытка использования спортсменом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фальсификация или попытка фальсификации элемента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распространение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Меры по предотвращению допинга в спорте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предупреждение применения запрещенных субстанций и (или) запрещенных методов;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278"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за нарушение антидопинговых правил;</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проведение антидопинговой пропаганды в средствах массовой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научных исследований,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проведение научных исследований по разработке средств и методов восстановления работоспособности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установление </w:t>
      </w:r>
      <w:hyperlink r:id="rId280"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физкультурно-спортивных организаций за нарушение условий проведения допинг-контроля, предусмотренных </w:t>
      </w:r>
      <w:hyperlink r:id="rId281"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осуществление международного сотрудничества в области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282"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утверждает общероссийские антидопинговые </w:t>
      </w:r>
      <w:hyperlink r:id="rId283"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утверждает </w:t>
      </w:r>
      <w:hyperlink r:id="rId284"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утверждает </w:t>
      </w:r>
      <w:hyperlink r:id="rId285"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ar78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787" w:history="1">
        <w:r w:rsidRPr="00524B31">
          <w:rPr>
            <w:rFonts w:ascii="Times New Roman" w:hAnsi="Times New Roman" w:cs="Times New Roman"/>
            <w:b/>
            <w:bCs/>
            <w:color w:val="0000FF"/>
            <w:sz w:val="24"/>
            <w:szCs w:val="24"/>
          </w:rPr>
          <w:t>6 части 10</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Общероссийские спортивные федерации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3" w:name="Par782"/>
      <w:bookmarkEnd w:id="23"/>
      <w:r w:rsidRPr="00524B31">
        <w:rPr>
          <w:rFonts w:ascii="Times New Roman" w:hAnsi="Times New Roman" w:cs="Times New Roman"/>
          <w:b/>
          <w:bCs/>
          <w:sz w:val="24"/>
          <w:szCs w:val="24"/>
        </w:rPr>
        <w:t xml:space="preserve">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w:t>
      </w:r>
      <w:hyperlink r:id="rId286"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и антидопинговые правила, утвержденные международными спортивными федерациями по соответствующим видам спорта, на русском языке;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предоставлять в соответствии с общероссийскими антидопинговыми </w:t>
      </w:r>
      <w:hyperlink r:id="rId287"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уведомлять спортсменов в соответствии с общероссийскими антидопинговыми </w:t>
      </w:r>
      <w:hyperlink r:id="rId28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 включении их в список спортсменов, подлежащих тестированию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содействовать в проведении тестирования в соответствии с </w:t>
      </w:r>
      <w:hyperlink r:id="rId289"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4" w:name="Par787"/>
      <w:bookmarkEnd w:id="24"/>
      <w:r w:rsidRPr="00524B31">
        <w:rPr>
          <w:rFonts w:ascii="Times New Roman" w:hAnsi="Times New Roman" w:cs="Times New Roman"/>
          <w:b/>
          <w:bCs/>
          <w:sz w:val="24"/>
          <w:szCs w:val="24"/>
        </w:rPr>
        <w:t xml:space="preserve">6) информировать о примененных санкциях федеральный </w:t>
      </w:r>
      <w:hyperlink r:id="rId290"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Организаторы спортивных мероприятий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w:t>
      </w:r>
      <w:hyperlink r:id="rId291"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а также содействовать проведению тестирования на указанных спортивных мероприятиях в соответствии с порядком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26.1.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w:t>
      </w:r>
      <w:hyperlink r:id="rId293"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обеспечение соблюдения этих правил и элементов допинг-контроля. Федеральный </w:t>
      </w:r>
      <w:hyperlink r:id="rId294"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разрабатывает общероссийские антидопинговые </w:t>
      </w:r>
      <w:hyperlink r:id="rId295"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w:t>
      </w:r>
      <w:hyperlink r:id="rId296"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реализует 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формирует в соответствии с общероссийскими антидопинговыми </w:t>
      </w:r>
      <w:hyperlink r:id="rId297"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проводит тестирование в соответствии с общероссийскими антидопинговыми </w:t>
      </w:r>
      <w:hyperlink r:id="rId29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организует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разрабатывает методические и инструктивные материалы по вопросам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w:t>
      </w:r>
      <w:hyperlink r:id="rId29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300" w:history="1">
        <w:r w:rsidRPr="00524B31">
          <w:rPr>
            <w:rFonts w:ascii="Times New Roman" w:hAnsi="Times New Roman" w:cs="Times New Roman"/>
            <w:b/>
            <w:bCs/>
            <w:color w:val="0000FF"/>
            <w:sz w:val="24"/>
            <w:szCs w:val="24"/>
          </w:rPr>
          <w:t>статьей 6.18</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0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выполняет иные функции в соответствии с настоящим Федеральным законом и антидопинговыми правилами.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26.2. Предотвращение противоправного влияния на результаты официальных спортивных соревнований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0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Противоправное влияние на результаты официальных спортивных соревнований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Меры по предотвращению противоправного влияния на результаты официальных спортивных соревнований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установление ответственности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5" w:name="Par822"/>
      <w:bookmarkEnd w:id="25"/>
      <w:r w:rsidRPr="00524B31">
        <w:rPr>
          <w:rFonts w:ascii="Times New Roman" w:hAnsi="Times New Roman" w:cs="Times New Roman"/>
          <w:b/>
          <w:bCs/>
          <w:sz w:val="24"/>
          <w:szCs w:val="24"/>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общероссийской спортивной федерации в соответствии с </w:t>
      </w:r>
      <w:hyperlink w:anchor="Par399" w:history="1">
        <w:r w:rsidRPr="00524B31">
          <w:rPr>
            <w:rFonts w:ascii="Times New Roman" w:hAnsi="Times New Roman" w:cs="Times New Roman"/>
            <w:b/>
            <w:bCs/>
            <w:color w:val="0000FF"/>
            <w:sz w:val="24"/>
            <w:szCs w:val="24"/>
          </w:rPr>
          <w:t>частью 5.2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региональной спортивной федерации в соответствии с </w:t>
      </w:r>
      <w:hyperlink w:anchor="Par372" w:history="1">
        <w:r w:rsidRPr="00524B31">
          <w:rPr>
            <w:rFonts w:ascii="Times New Roman" w:hAnsi="Times New Roman" w:cs="Times New Roman"/>
            <w:b/>
            <w:bCs/>
            <w:color w:val="0000FF"/>
            <w:sz w:val="24"/>
            <w:szCs w:val="24"/>
          </w:rPr>
          <w:t>частью 10 статьи 13</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6" w:name="Par837"/>
      <w:bookmarkEnd w:id="26"/>
      <w:r w:rsidRPr="00524B31">
        <w:rPr>
          <w:rFonts w:ascii="Times New Roman" w:hAnsi="Times New Roman" w:cs="Times New Roman"/>
          <w:b/>
          <w:bCs/>
          <w:sz w:val="24"/>
          <w:szCs w:val="24"/>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7" w:name="Par838"/>
      <w:bookmarkEnd w:id="27"/>
      <w:r w:rsidRPr="00524B31">
        <w:rPr>
          <w:rFonts w:ascii="Times New Roman" w:hAnsi="Times New Roman" w:cs="Times New Roman"/>
          <w:b/>
          <w:bCs/>
          <w:sz w:val="24"/>
          <w:szCs w:val="24"/>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303" w:history="1">
        <w:r w:rsidRPr="00524B31">
          <w:rPr>
            <w:rFonts w:ascii="Times New Roman" w:hAnsi="Times New Roman" w:cs="Times New Roman"/>
            <w:b/>
            <w:bCs/>
            <w:color w:val="0000FF"/>
            <w:sz w:val="24"/>
            <w:szCs w:val="24"/>
          </w:rPr>
          <w:t>статьей 184</w:t>
        </w:r>
      </w:hyperlink>
      <w:r w:rsidRPr="00524B31">
        <w:rPr>
          <w:rFonts w:ascii="Times New Roman" w:hAnsi="Times New Roman" w:cs="Times New Roman"/>
          <w:b/>
          <w:bCs/>
          <w:sz w:val="24"/>
          <w:szCs w:val="24"/>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применять в пределах своей компетенции после вступления в силу обвинительного приговора суда санкции к лицам, указанным в </w:t>
      </w:r>
      <w:hyperlink w:anchor="Par838" w:history="1">
        <w:r w:rsidRPr="00524B31">
          <w:rPr>
            <w:rFonts w:ascii="Times New Roman" w:hAnsi="Times New Roman" w:cs="Times New Roman"/>
            <w:b/>
            <w:bCs/>
            <w:color w:val="0000FF"/>
            <w:sz w:val="24"/>
            <w:szCs w:val="24"/>
          </w:rPr>
          <w:t>пункте 2</w:t>
        </w:r>
      </w:hyperlink>
      <w:r w:rsidRPr="00524B31">
        <w:rPr>
          <w:rFonts w:ascii="Times New Roman" w:hAnsi="Times New Roman" w:cs="Times New Roman"/>
          <w:b/>
          <w:bCs/>
          <w:sz w:val="24"/>
          <w:szCs w:val="24"/>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применять в пределах своей компетенции и в соответствии с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8" w:name="Par842"/>
      <w:bookmarkEnd w:id="28"/>
      <w:r w:rsidRPr="00524B31">
        <w:rPr>
          <w:rFonts w:ascii="Times New Roman" w:hAnsi="Times New Roman" w:cs="Times New Roman"/>
          <w:b/>
          <w:bCs/>
          <w:sz w:val="24"/>
          <w:szCs w:val="24"/>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9" w:name="Par844"/>
      <w:bookmarkEnd w:id="29"/>
      <w:r w:rsidRPr="00524B31">
        <w:rPr>
          <w:rFonts w:ascii="Times New Roman" w:hAnsi="Times New Roman" w:cs="Times New Roman"/>
          <w:b/>
          <w:bCs/>
          <w:sz w:val="24"/>
          <w:szCs w:val="24"/>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0" w:name="Par845"/>
      <w:bookmarkEnd w:id="30"/>
      <w:r w:rsidRPr="00524B31">
        <w:rPr>
          <w:rFonts w:ascii="Times New Roman" w:hAnsi="Times New Roman" w:cs="Times New Roman"/>
          <w:b/>
          <w:bCs/>
          <w:sz w:val="24"/>
          <w:szCs w:val="24"/>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о запрете на противоправное влияние на результаты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1" w:name="Par849"/>
      <w:bookmarkEnd w:id="31"/>
      <w:r w:rsidRPr="00524B31">
        <w:rPr>
          <w:rFonts w:ascii="Times New Roman" w:hAnsi="Times New Roman" w:cs="Times New Roman"/>
          <w:b/>
          <w:bCs/>
          <w:sz w:val="24"/>
          <w:szCs w:val="24"/>
        </w:rPr>
        <w:t>Статья 27. Спортивный паспорт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спортивном паспорте указываются: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фамилия, имя, отчество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дата рождения;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принадлежность к физкультурно-спортивной или иной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выбранные виды спорта и спортивные дисциплины;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присвоении спортивных разрядов и спортивных званий;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сведения о подтверждении выполнения норм и требований, необходимых для присвоения спортивных разрядов;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отметка о прохождении спортсменом медицинских осмотров;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результаты, достигнутые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сведения о спортивной дисквалификации;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государственных наградах и об иных формах поощрения;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фамилия, имя, отчество тренера;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сведения об организациях, в которых спортсмен проходил спортивную подготовку, и о продолжительности такой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30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иные связанные со спецификой выбранных видов спорта сведения.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2" w:name="Par868"/>
      <w:bookmarkEnd w:id="32"/>
      <w:r w:rsidRPr="00524B31">
        <w:rPr>
          <w:rFonts w:ascii="Times New Roman" w:hAnsi="Times New Roman" w:cs="Times New Roman"/>
          <w:b/>
          <w:bCs/>
          <w:sz w:val="24"/>
          <w:szCs w:val="24"/>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0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27.07.2010 N 196-ФЗ)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3" w:name="Par870"/>
      <w:bookmarkEnd w:id="33"/>
      <w:r w:rsidRPr="00524B31">
        <w:rPr>
          <w:rFonts w:ascii="Times New Roman" w:hAnsi="Times New Roman" w:cs="Times New Roman"/>
          <w:b/>
          <w:bCs/>
          <w:sz w:val="24"/>
          <w:szCs w:val="24"/>
        </w:rPr>
        <w:t>3.1. Принадлежность лица к физкультурно-спортивной организации, осуществляющей спортивную подготовку, определяется на основании приказа о зачислении лица в такую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30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случае, если спортсмен, лицо, проходящее спортивную подготовку, зачислены в образовательную организацию и со спортсменом не заключен договор, указанный в </w:t>
      </w:r>
      <w:hyperlink w:anchor="Par868" w:history="1">
        <w:r w:rsidRPr="00524B31">
          <w:rPr>
            <w:rFonts w:ascii="Times New Roman" w:hAnsi="Times New Roman" w:cs="Times New Roman"/>
            <w:b/>
            <w:bCs/>
            <w:color w:val="0000FF"/>
            <w:sz w:val="24"/>
            <w:szCs w:val="24"/>
          </w:rPr>
          <w:t>части 3 настоящей статьи</w:t>
        </w:r>
      </w:hyperlink>
      <w:r w:rsidRPr="00524B31">
        <w:rPr>
          <w:rFonts w:ascii="Times New Roman" w:hAnsi="Times New Roman" w:cs="Times New Roman"/>
          <w:b/>
          <w:bCs/>
          <w:sz w:val="24"/>
          <w:szCs w:val="24"/>
        </w:rPr>
        <w:t xml:space="preserve">, а в отношении лица, проходящего спортивную подготовку, не имеется приказа, указанного в </w:t>
      </w:r>
      <w:hyperlink w:anchor="Par870" w:history="1">
        <w:r w:rsidRPr="00524B31">
          <w:rPr>
            <w:rFonts w:ascii="Times New Roman" w:hAnsi="Times New Roman" w:cs="Times New Roman"/>
            <w:b/>
            <w:bCs/>
            <w:color w:val="0000FF"/>
            <w:sz w:val="24"/>
            <w:szCs w:val="24"/>
          </w:rPr>
          <w:t>части 3.1</w:t>
        </w:r>
      </w:hyperlink>
      <w:r w:rsidRPr="00524B31">
        <w:rPr>
          <w:rFonts w:ascii="Times New Roman" w:hAnsi="Times New Roman" w:cs="Times New Roman"/>
          <w:b/>
          <w:bCs/>
          <w:sz w:val="24"/>
          <w:szCs w:val="24"/>
        </w:rPr>
        <w:t xml:space="preserve"> настоящей статьи, принадлежность спортсмена, лица, проходящего спортивную подготовку, к образовательной организации определяется на основании приказа о зачислении в образовательную организацию.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307"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308"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0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3. ФИЗИЧЕСКАЯ КУЛЬТУРА И СПОРТ В СИСТЕМЕ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ОБРАЗОВАНИЯ, В СИСТЕМЕ ФЕДЕРАЛЬНЫХ ОРГАНОВ ИСПОЛНИТЕЛЬНОЙ</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ВЛАСТИ, ПО МЕСТУ РАБОТЫ И МЕСТУ ЖИТЕЛЬСТВА ГРАЖДАН.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АДАПТИВНАЯ ФИЗИЧЕСКАЯ КУЛЬТУРА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4" w:name="Par882"/>
      <w:bookmarkEnd w:id="34"/>
      <w:r w:rsidRPr="00524B31">
        <w:rPr>
          <w:rFonts w:ascii="Times New Roman" w:hAnsi="Times New Roman" w:cs="Times New Roman"/>
          <w:b/>
          <w:bCs/>
          <w:sz w:val="24"/>
          <w:szCs w:val="24"/>
        </w:rPr>
        <w:t>Статья 28. Физическая культура и спорт в системе образования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31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физического воспитания и образования в образовательных организациях включает в себя: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1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 в ред. Федерального </w:t>
      </w:r>
      <w:hyperlink r:id="rId31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создание условий, в том числе </w:t>
      </w:r>
      <w:hyperlink r:id="rId313" w:history="1">
        <w:r w:rsidRPr="00524B31">
          <w:rPr>
            <w:rFonts w:ascii="Times New Roman" w:hAnsi="Times New Roman" w:cs="Times New Roman"/>
            <w:b/>
            <w:bCs/>
            <w:color w:val="0000FF"/>
            <w:sz w:val="24"/>
            <w:szCs w:val="24"/>
          </w:rPr>
          <w:t>обеспечение</w:t>
        </w:r>
      </w:hyperlink>
      <w:r w:rsidRPr="00524B31">
        <w:rPr>
          <w:rFonts w:ascii="Times New Roman" w:hAnsi="Times New Roman" w:cs="Times New Roman"/>
          <w:b/>
          <w:bCs/>
          <w:sz w:val="24"/>
          <w:szCs w:val="24"/>
        </w:rPr>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осуществление физкультурных мероприятий во время учебных занятий;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медицинского контроля за организацией физического воспитания;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формирование ответственного отношения родителей (лиц, их заменяющих) к здоровью детей и их физическому воспитанию;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ежегодного мониторинга физической подготовленности и физического развития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организации и проведению спортивных мероприятий с участием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содействие развитию и популяризации школьного спорта 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введен Федеральным </w:t>
      </w:r>
      <w:hyperlink r:id="rId31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введен Федеральным </w:t>
      </w:r>
      <w:hyperlink r:id="rId31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w:t>
      </w:r>
      <w:hyperlink r:id="rId31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1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29. Развитие военно-прикладных и служебно-прикладных видов спорта. Подготовка граждан к защите Отечества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соответствии с Федеральным </w:t>
      </w:r>
      <w:hyperlink r:id="rId31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04.06.2014 N 145-ФЗ с </w:t>
      </w:r>
      <w:hyperlink r:id="rId319" w:history="1">
        <w:r w:rsidRPr="00524B31">
          <w:rPr>
            <w:rFonts w:ascii="Times New Roman" w:hAnsi="Times New Roman" w:cs="Times New Roman"/>
            <w:b/>
            <w:bCs/>
            <w:color w:val="0000FF"/>
            <w:sz w:val="24"/>
            <w:szCs w:val="24"/>
          </w:rPr>
          <w:t>1 января 2017 года</w:t>
        </w:r>
      </w:hyperlink>
      <w:r w:rsidRPr="00524B31">
        <w:rPr>
          <w:rFonts w:ascii="Times New Roman" w:hAnsi="Times New Roman" w:cs="Times New Roman"/>
          <w:b/>
          <w:bCs/>
          <w:sz w:val="24"/>
          <w:szCs w:val="24"/>
        </w:rPr>
        <w:t xml:space="preserve"> часть 1 статьи 29 после слов "в федеральных органах исполнительной власти" будет дополнена словами "и федеральных государственных органах".</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Физическая подготовка в федеральных </w:t>
      </w:r>
      <w:hyperlink r:id="rId320" w:history="1">
        <w:r w:rsidRPr="00524B31">
          <w:rPr>
            <w:rFonts w:ascii="Times New Roman" w:hAnsi="Times New Roman" w:cs="Times New Roman"/>
            <w:b/>
            <w:bCs/>
            <w:color w:val="0000FF"/>
            <w:sz w:val="24"/>
            <w:szCs w:val="24"/>
          </w:rPr>
          <w:t>органах</w:t>
        </w:r>
      </w:hyperlink>
      <w:r w:rsidRPr="00524B31">
        <w:rPr>
          <w:rFonts w:ascii="Times New Roman" w:hAnsi="Times New Roman" w:cs="Times New Roman"/>
          <w:b/>
          <w:bCs/>
          <w:sz w:val="24"/>
          <w:szCs w:val="24"/>
        </w:rPr>
        <w:t xml:space="preserve">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5" w:name="Par911"/>
      <w:bookmarkEnd w:id="35"/>
      <w:r w:rsidRPr="00524B31">
        <w:rPr>
          <w:rFonts w:ascii="Times New Roman" w:hAnsi="Times New Roman" w:cs="Times New Roman"/>
          <w:b/>
          <w:bCs/>
          <w:sz w:val="24"/>
          <w:szCs w:val="24"/>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Организации, указанные в </w:t>
      </w:r>
      <w:hyperlink w:anchor="Par911"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Программы </w:t>
      </w:r>
      <w:hyperlink r:id="rId322" w:history="1">
        <w:r w:rsidRPr="00524B31">
          <w:rPr>
            <w:rFonts w:ascii="Times New Roman" w:hAnsi="Times New Roman" w:cs="Times New Roman"/>
            <w:b/>
            <w:bCs/>
            <w:color w:val="0000FF"/>
            <w:sz w:val="24"/>
            <w:szCs w:val="24"/>
          </w:rPr>
          <w:t>физической подготовки</w:t>
        </w:r>
      </w:hyperlink>
      <w:r w:rsidRPr="00524B31">
        <w:rPr>
          <w:rFonts w:ascii="Times New Roman" w:hAnsi="Times New Roman" w:cs="Times New Roman"/>
          <w:b/>
          <w:bCs/>
          <w:sz w:val="24"/>
          <w:szCs w:val="24"/>
        </w:rP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23"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30. Физическая культура и спорт по месту работы, месту жительства и месту отдыха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соглашения, коллективные договоры и </w:t>
      </w:r>
      <w:hyperlink r:id="rId324" w:history="1">
        <w:r w:rsidRPr="00524B31">
          <w:rPr>
            <w:rFonts w:ascii="Times New Roman" w:hAnsi="Times New Roman" w:cs="Times New Roman"/>
            <w:b/>
            <w:bCs/>
            <w:color w:val="0000FF"/>
            <w:sz w:val="24"/>
            <w:szCs w:val="24"/>
          </w:rPr>
          <w:t>трудовые</w:t>
        </w:r>
      </w:hyperlink>
      <w:r w:rsidRPr="00524B31">
        <w:rPr>
          <w:rFonts w:ascii="Times New Roman" w:hAnsi="Times New Roman" w:cs="Times New Roman"/>
          <w:b/>
          <w:bCs/>
          <w:sz w:val="24"/>
          <w:szCs w:val="24"/>
        </w:rPr>
        <w:t xml:space="preserve"> договоры между работодателями, их объединениями и работниками или их полномочными представителями могут включаться положения 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6" w:name="Par922"/>
      <w:bookmarkEnd w:id="36"/>
      <w:r w:rsidRPr="00524B31">
        <w:rPr>
          <w:rFonts w:ascii="Times New Roman" w:hAnsi="Times New Roman" w:cs="Times New Roman"/>
          <w:b/>
          <w:bCs/>
          <w:sz w:val="24"/>
          <w:szCs w:val="24"/>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922" w:history="1">
        <w:r w:rsidRPr="00524B31">
          <w:rPr>
            <w:rFonts w:ascii="Times New Roman" w:hAnsi="Times New Roman" w:cs="Times New Roman"/>
            <w:b/>
            <w:bCs/>
            <w:color w:val="0000FF"/>
            <w:sz w:val="24"/>
            <w:szCs w:val="24"/>
          </w:rPr>
          <w:t>пунктом 1 настоящей части</w:t>
        </w:r>
      </w:hyperlink>
      <w:r w:rsidRPr="00524B31">
        <w:rPr>
          <w:rFonts w:ascii="Times New Roman" w:hAnsi="Times New Roman" w:cs="Times New Roman"/>
          <w:b/>
          <w:bCs/>
          <w:sz w:val="24"/>
          <w:szCs w:val="24"/>
        </w:rPr>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26"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4. СПОРТИВНАЯ ПОДГОТОВКА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32. Этапы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При осуществлении спортивной подготовки устанавливаются следующие этапы: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спортивно-оздоровительный этап;</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7" w:name="Par948"/>
      <w:bookmarkEnd w:id="37"/>
      <w:r w:rsidRPr="00524B31">
        <w:rPr>
          <w:rFonts w:ascii="Times New Roman" w:hAnsi="Times New Roman" w:cs="Times New Roman"/>
          <w:b/>
          <w:bCs/>
          <w:sz w:val="24"/>
          <w:szCs w:val="24"/>
        </w:rPr>
        <w:t>2) этап начальной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тренировочный этап (этап спортивной специализации);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этап совершенствования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8" w:name="Par951"/>
      <w:bookmarkEnd w:id="38"/>
      <w:r w:rsidRPr="00524B31">
        <w:rPr>
          <w:rFonts w:ascii="Times New Roman" w:hAnsi="Times New Roman" w:cs="Times New Roman"/>
          <w:b/>
          <w:bCs/>
          <w:sz w:val="24"/>
          <w:szCs w:val="24"/>
        </w:rPr>
        <w:t>5) этап высшего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Содержание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Если на одном из этапов спортивной подготовки,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33.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332"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стандарты спортивной подготовки предназначены для обеспечения: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единства основных требований к спортивной подготовке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планомерности осуществления спортивной подготовки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подготовки спортсменов высокого класса для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Федеральные стандарты спортивной подготовки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9" w:name="Par969"/>
      <w:bookmarkEnd w:id="39"/>
      <w:r w:rsidRPr="00524B31">
        <w:rPr>
          <w:rFonts w:ascii="Times New Roman" w:hAnsi="Times New Roman" w:cs="Times New Roman"/>
          <w:b/>
          <w:bCs/>
          <w:sz w:val="24"/>
          <w:szCs w:val="24"/>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требования к результатам реализации программ спортивной подготовки на каждом из этапов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особенности осуществления спортивной подготовки по отдельным спортивным дисциплинам соответствующего вида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 Разработка и утверждение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Организация разработки и утверждение федеральных </w:t>
      </w:r>
      <w:hyperlink r:id="rId336"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 осуществляются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Нормативы физической подготовки и иные спортивные нормативы, указанные в </w:t>
      </w:r>
      <w:hyperlink w:anchor="Par969" w:history="1">
        <w:r w:rsidRPr="00524B31">
          <w:rPr>
            <w:rFonts w:ascii="Times New Roman" w:hAnsi="Times New Roman" w:cs="Times New Roman"/>
            <w:b/>
            <w:bCs/>
            <w:color w:val="0000FF"/>
            <w:sz w:val="24"/>
            <w:szCs w:val="24"/>
          </w:rPr>
          <w:t>пункте 2 части 3 статьи 33</w:t>
        </w:r>
      </w:hyperlink>
      <w:r w:rsidRPr="00524B31">
        <w:rPr>
          <w:rFonts w:ascii="Times New Roman" w:hAnsi="Times New Roman" w:cs="Times New Roman"/>
          <w:b/>
          <w:bCs/>
          <w:sz w:val="24"/>
          <w:szCs w:val="24"/>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с 1 января 2013 года. - Федеральный </w:t>
      </w:r>
      <w:hyperlink r:id="rId337"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стандарты спортивной подготовки утверждаются не реже чем один раз в четыре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34.1.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статьи 34.1 вступает в силу с 1 января 2017 года (Федеральный </w:t>
      </w:r>
      <w:hyperlink r:id="rId340"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0" w:name="Par1000"/>
      <w:bookmarkEnd w:id="40"/>
      <w:r w:rsidRPr="00524B31">
        <w:rPr>
          <w:rFonts w:ascii="Times New Roman" w:hAnsi="Times New Roman" w:cs="Times New Roman"/>
          <w:b/>
          <w:bCs/>
          <w:sz w:val="24"/>
          <w:szCs w:val="24"/>
        </w:rPr>
        <w:t xml:space="preserve">3. </w:t>
      </w:r>
      <w:hyperlink r:id="rId341"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Физкультурно-спортивная организация, не осуществляющая спортивной подготовки (далее -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Оплату услуг по договору оказания услуг по спортивной подготовке осуществляет заказчик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Примерная </w:t>
      </w:r>
      <w:hyperlink r:id="rId343" w:history="1">
        <w:r w:rsidRPr="00524B31">
          <w:rPr>
            <w:rFonts w:ascii="Times New Roman" w:hAnsi="Times New Roman" w:cs="Times New Roman"/>
            <w:b/>
            <w:bCs/>
            <w:color w:val="0000FF"/>
            <w:sz w:val="24"/>
            <w:szCs w:val="24"/>
          </w:rPr>
          <w:t>форма</w:t>
        </w:r>
      </w:hyperlink>
      <w:r w:rsidRPr="00524B31">
        <w:rPr>
          <w:rFonts w:ascii="Times New Roman" w:hAnsi="Times New Roman" w:cs="Times New Roman"/>
          <w:b/>
          <w:bCs/>
          <w:sz w:val="24"/>
          <w:szCs w:val="24"/>
        </w:rPr>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Договор оказания услуг по спортивной подготовке должен содержать: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права и обязанности сторон;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основания и порядок изменения и расторжения договора.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Договор оказания услуг по спортивной подготовке заключается в письменной форме.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1" w:name="Par1018"/>
      <w:bookmarkEnd w:id="41"/>
      <w:r w:rsidRPr="00524B31">
        <w:rPr>
          <w:rFonts w:ascii="Times New Roman" w:hAnsi="Times New Roman" w:cs="Times New Roman"/>
          <w:b/>
          <w:bCs/>
          <w:sz w:val="24"/>
          <w:szCs w:val="24"/>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2" w:name="Par1019"/>
      <w:bookmarkEnd w:id="42"/>
      <w:r w:rsidRPr="00524B31">
        <w:rPr>
          <w:rFonts w:ascii="Times New Roman" w:hAnsi="Times New Roman" w:cs="Times New Roman"/>
          <w:b/>
          <w:bCs/>
          <w:sz w:val="24"/>
          <w:szCs w:val="24"/>
        </w:rPr>
        <w:t xml:space="preserve">8. В случае, если в соответствии с соглашением, указанным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испытательный срок не устанавливается.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случае, если лицо, прошедшее спортивную подготовку, не заключило трудовой договор, предусмотренный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344" w:history="1">
        <w:r w:rsidRPr="00524B31">
          <w:rPr>
            <w:rFonts w:ascii="Times New Roman" w:hAnsi="Times New Roman" w:cs="Times New Roman"/>
            <w:b/>
            <w:bCs/>
            <w:color w:val="0000FF"/>
            <w:sz w:val="24"/>
            <w:szCs w:val="24"/>
          </w:rPr>
          <w:t>Основания</w:t>
        </w:r>
      </w:hyperlink>
      <w:r w:rsidRPr="00524B31">
        <w:rPr>
          <w:rFonts w:ascii="Times New Roman" w:hAnsi="Times New Roman" w:cs="Times New Roman"/>
          <w:b/>
          <w:bCs/>
          <w:sz w:val="24"/>
          <w:szCs w:val="24"/>
        </w:rP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34.3. Права и обязанности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отбор лиц для их спортивной подготовки в установленном </w:t>
      </w:r>
      <w:hyperlink w:anchor="Par1000" w:history="1">
        <w:r w:rsidRPr="00524B31">
          <w:rPr>
            <w:rFonts w:ascii="Times New Roman" w:hAnsi="Times New Roman" w:cs="Times New Roman"/>
            <w:b/>
            <w:bCs/>
            <w:color w:val="0000FF"/>
            <w:sz w:val="24"/>
            <w:szCs w:val="24"/>
          </w:rPr>
          <w:t>частью 3 статьи 34.1</w:t>
        </w:r>
      </w:hyperlink>
      <w:r w:rsidRPr="00524B31">
        <w:rPr>
          <w:rFonts w:ascii="Times New Roman" w:hAnsi="Times New Roman" w:cs="Times New Roman"/>
          <w:b/>
          <w:bCs/>
          <w:sz w:val="24"/>
          <w:szCs w:val="24"/>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осуществляющая спортивную подготовку, обязана: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4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34.4. Права и обязанности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проходящее спортивную подготовку, имеет право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Лицо, проходящее спортивную подготовку, обязано: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бережно относиться к имуществу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34.5. Медицинское обеспечение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Контроль за соблюдением организациями, осуществляющими спортивную подготовку, федеральных стандартов спортивной подготовки осуществляется в </w:t>
      </w:r>
      <w:hyperlink r:id="rId35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Уполномоченные спортивные федерации при проведении общественного контроля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351"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5. СПОРТ ВЫСШИХ ДОСТИЖЕНИЙ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35. Спортивные сборные команды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сборные команды Российской Федерации могут состоять из основного и резервного составов.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2"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Указом Президента РФ от 31.03.2011 N 368 утверждено </w:t>
      </w:r>
      <w:hyperlink r:id="rId353"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порядке выплаты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3" w:name="Par1095"/>
      <w:bookmarkEnd w:id="43"/>
      <w:r w:rsidRPr="00524B31">
        <w:rPr>
          <w:rFonts w:ascii="Times New Roman" w:hAnsi="Times New Roman" w:cs="Times New Roman"/>
          <w:b/>
          <w:bCs/>
          <w:sz w:val="24"/>
          <w:szCs w:val="24"/>
        </w:rPr>
        <w:t>Статья 36. Формирование спортивных сборных команд Российской Федерации, спортивных делегаций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6" w:history="1">
        <w:r w:rsidRPr="00524B31">
          <w:rPr>
            <w:rFonts w:ascii="Times New Roman" w:hAnsi="Times New Roman" w:cs="Times New Roman"/>
            <w:b/>
            <w:bCs/>
            <w:color w:val="0000FF"/>
            <w:sz w:val="24"/>
            <w:szCs w:val="24"/>
          </w:rPr>
          <w:t>Общие принципы и критерии</w:t>
        </w:r>
      </w:hyperlink>
      <w:r w:rsidRPr="00524B31">
        <w:rPr>
          <w:rFonts w:ascii="Times New Roman" w:hAnsi="Times New Roman" w:cs="Times New Roman"/>
          <w:b/>
          <w:bCs/>
          <w:sz w:val="24"/>
          <w:szCs w:val="24"/>
        </w:rP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участия в Олимпийских играх и других международных спортивных мероприятиях, проводимых под патронажем Международного олимпийского комитета,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3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введена Федеральным </w:t>
      </w:r>
      <w:hyperlink r:id="rId35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35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за исключением случаев, предусмотренных </w:t>
      </w:r>
      <w:hyperlink w:anchor="Par347" w:history="1">
        <w:r w:rsidRPr="00524B31">
          <w:rPr>
            <w:rFonts w:ascii="Times New Roman" w:hAnsi="Times New Roman" w:cs="Times New Roman"/>
            <w:b/>
            <w:bCs/>
            <w:color w:val="0000FF"/>
            <w:sz w:val="24"/>
            <w:szCs w:val="24"/>
          </w:rPr>
          <w:t>пунктом 1 части 3.1 статьи 12</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36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36.1. Формирование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6. ФИНАНСОВОЕ, МЕДИЦИНСКОЕ И ИНОЕ ОБЕСПЕЧЕНИЕ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Объекты спорта относятся к объектам социальной инфраструктуры.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4" w:name="Par1123"/>
      <w:bookmarkEnd w:id="44"/>
      <w:r w:rsidRPr="00524B31">
        <w:rPr>
          <w:rFonts w:ascii="Times New Roman" w:hAnsi="Times New Roman" w:cs="Times New Roman"/>
          <w:b/>
          <w:bCs/>
          <w:sz w:val="24"/>
          <w:szCs w:val="24"/>
        </w:rPr>
        <w:t>3. Потребности в обеспеченности территориальных зон объектами спорта определяются на основании правил землепользования и застройки.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6.1 введена Федеральным </w:t>
      </w:r>
      <w:hyperlink r:id="rId3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 ред. Федерального </w:t>
      </w:r>
      <w:hyperlink r:id="rId36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10.07.2012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введена Федеральным </w:t>
      </w:r>
      <w:hyperlink r:id="rId36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Собственники, пользователи объектов спорта, используемых для проведения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36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37.1. Всероссийский реестр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29.11.2010 N 321-ФЗ)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Всероссийский реестр объектов спорта содержит перечень объектов спорта с указанием следующих сведений о них: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полное наименование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адрес (место нахождения)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сведения о лице, в собственности которого находится объект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год и месяц ввода в эксплуатацию, окончания реконструкции, капитального ремонта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функциональное назначение объекта спорта и возможность использования его подтрибунного пространства;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единовременная пропускная способность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площадь земельного участка, на котором расположен объект спорта (в гектарах);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соответствие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3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68"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369"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38. Финансирование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расходным обязательствам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всероссийских и международных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мер по предотвращению допинга в спорте и борьбе с ним членами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3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осуществление пропаганды физической культуры, спорта и здорового образа жизни;</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пункта 9 части 1 статьи 38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37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37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3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3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5" w:name="Par1181"/>
      <w:bookmarkEnd w:id="45"/>
      <w:r w:rsidRPr="00524B31">
        <w:rPr>
          <w:rFonts w:ascii="Times New Roman" w:hAnsi="Times New Roman" w:cs="Times New Roman"/>
          <w:b/>
          <w:bCs/>
          <w:sz w:val="24"/>
          <w:szCs w:val="24"/>
        </w:rPr>
        <w:t>9) оформление и ведение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обеспечение подготовки граждан допризывного и призывного возрастов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 расходным обязательствам субъектов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обеспечение развития физической культуры и спорта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 переданных полномочий в области физической культуры и спорта в соответствии со </w:t>
      </w:r>
      <w:hyperlink w:anchor="Par221" w:history="1">
        <w:r w:rsidRPr="00524B31">
          <w:rPr>
            <w:rFonts w:ascii="Times New Roman" w:hAnsi="Times New Roman" w:cs="Times New Roman"/>
            <w:b/>
            <w:bCs/>
            <w:color w:val="0000FF"/>
            <w:sz w:val="24"/>
            <w:szCs w:val="24"/>
          </w:rPr>
          <w:t>статьей 7</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К расходным обязательствам муниципальных образований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 Федеральный </w:t>
      </w:r>
      <w:hyperlink r:id="rId375"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обеспечение иных мер для развития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39. Медицинское обеспечение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Медицинское обеспечение лиц, занимающихся физической культурой и спортом, включает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систематический контроль за состоянием здоровья этих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оценку адекватности физических нагрузок этих лиц состоянию их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профилактику и лечение заболеваний этих лиц и полученных ими травм, их медицинскую реабилитацию;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восстановление их здоровья средствами и методами, используемыми при занятиях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Организаторы физкультурных мероприятий и (или) спортивных мероприятий обязаны осуществлять обеспечение медицинской помощью их участников. Перечень медицинских противопоказаний к участию в спортивных мероприятиях устанавливается уполномоченным Правительством Российской Федерации федеральным органом исполнительной власти с учетом особенностей соответствующих вида, видов спорта (спортивных дисциплин).</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7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введена Федеральным </w:t>
      </w:r>
      <w:hyperlink r:id="rId37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7. МЕЖДУНАРОДНАЯ СПОРТИВНАЯ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40. Международное сотрудничество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w:t>
      </w:r>
      <w:hyperlink r:id="rId37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8.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41.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6" w:name="Par1226"/>
      <w:bookmarkEnd w:id="46"/>
      <w:r w:rsidRPr="00524B31">
        <w:rPr>
          <w:rFonts w:ascii="Times New Roman" w:hAnsi="Times New Roman" w:cs="Times New Roman"/>
          <w:b/>
          <w:bCs/>
          <w:sz w:val="24"/>
          <w:szCs w:val="24"/>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xml:space="preserve">, к такому общественному объединению не применяются требования, установленные </w:t>
      </w:r>
      <w:hyperlink w:anchor="Par405" w:history="1">
        <w:r w:rsidRPr="00524B31">
          <w:rPr>
            <w:rFonts w:ascii="Times New Roman" w:hAnsi="Times New Roman" w:cs="Times New Roman"/>
            <w:b/>
            <w:bCs/>
            <w:color w:val="0000FF"/>
            <w:sz w:val="24"/>
            <w:szCs w:val="24"/>
          </w:rPr>
          <w:t>частью 9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прием в члены такого общественного объединения юридических лиц, не являющихся общественными объединениями,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 истечении срока, указанного в </w:t>
      </w:r>
      <w:hyperlink w:anchor="Par1226"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w:t>
      </w:r>
      <w:hyperlink r:id="rId37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42. О признании утратившими силу отдельных законодательных актов (положений законодательных актов)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Со дня вступления в силу настоящего Федерального закона признать утратившими силу: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Федеральный </w:t>
      </w:r>
      <w:hyperlink r:id="rId380"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81" w:history="1">
        <w:r w:rsidRPr="00524B31">
          <w:rPr>
            <w:rFonts w:ascii="Times New Roman" w:hAnsi="Times New Roman" w:cs="Times New Roman"/>
            <w:b/>
            <w:bCs/>
            <w:color w:val="0000FF"/>
            <w:sz w:val="24"/>
            <w:szCs w:val="24"/>
          </w:rPr>
          <w:t>статью 47</w:t>
        </w:r>
      </w:hyperlink>
      <w:r w:rsidRPr="00524B31">
        <w:rPr>
          <w:rFonts w:ascii="Times New Roman" w:hAnsi="Times New Roman" w:cs="Times New Roman"/>
          <w:b/>
          <w:bCs/>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82"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Федеральный </w:t>
      </w:r>
      <w:hyperlink r:id="rId383"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w:t>
      </w:r>
      <w:hyperlink r:id="rId384" w:history="1">
        <w:r w:rsidRPr="00524B31">
          <w:rPr>
            <w:rFonts w:ascii="Times New Roman" w:hAnsi="Times New Roman" w:cs="Times New Roman"/>
            <w:b/>
            <w:bCs/>
            <w:color w:val="0000FF"/>
            <w:sz w:val="24"/>
            <w:szCs w:val="24"/>
          </w:rPr>
          <w:t>статью 10</w:t>
        </w:r>
      </w:hyperlink>
      <w:r w:rsidRPr="00524B31">
        <w:rPr>
          <w:rFonts w:ascii="Times New Roman" w:hAnsi="Times New Roman" w:cs="Times New Roman"/>
          <w:b/>
          <w:bCs/>
          <w:sz w:val="24"/>
          <w:szCs w:val="24"/>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85"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86" w:history="1">
        <w:r w:rsidRPr="00524B31">
          <w:rPr>
            <w:rFonts w:ascii="Times New Roman" w:hAnsi="Times New Roman" w:cs="Times New Roman"/>
            <w:b/>
            <w:bCs/>
            <w:color w:val="0000FF"/>
            <w:sz w:val="24"/>
            <w:szCs w:val="24"/>
          </w:rPr>
          <w:t>статью 37</w:t>
        </w:r>
      </w:hyperlink>
      <w:r w:rsidRPr="00524B31">
        <w:rPr>
          <w:rFonts w:ascii="Times New Roman" w:hAnsi="Times New Roman" w:cs="Times New Roman"/>
          <w:b/>
          <w:bCs/>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387" w:history="1">
        <w:r w:rsidRPr="00524B31">
          <w:rPr>
            <w:rFonts w:ascii="Times New Roman" w:hAnsi="Times New Roman" w:cs="Times New Roman"/>
            <w:b/>
            <w:bCs/>
            <w:color w:val="0000FF"/>
            <w:sz w:val="24"/>
            <w:szCs w:val="24"/>
          </w:rPr>
          <w:t>статью 3</w:t>
        </w:r>
      </w:hyperlink>
      <w:r w:rsidRPr="00524B31">
        <w:rPr>
          <w:rFonts w:ascii="Times New Roman" w:hAnsi="Times New Roman" w:cs="Times New Roman"/>
          <w:b/>
          <w:bCs/>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43. Вступление в силу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Настоящий Федеральный закон вступает в силу с 30 марта 2008 года, за исключением </w:t>
      </w:r>
      <w:hyperlink w:anchor="Par202" w:history="1">
        <w:r w:rsidRPr="00524B31">
          <w:rPr>
            <w:rFonts w:ascii="Times New Roman" w:hAnsi="Times New Roman" w:cs="Times New Roman"/>
            <w:b/>
            <w:bCs/>
            <w:color w:val="0000FF"/>
            <w:sz w:val="24"/>
            <w:szCs w:val="24"/>
          </w:rPr>
          <w:t>пункта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статей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w:t>
      </w:r>
      <w:hyperlink w:anchor="Par1123" w:history="1">
        <w:r w:rsidRPr="00524B31">
          <w:rPr>
            <w:rFonts w:ascii="Times New Roman" w:hAnsi="Times New Roman" w:cs="Times New Roman"/>
            <w:b/>
            <w:bCs/>
            <w:color w:val="0000FF"/>
            <w:sz w:val="24"/>
            <w:szCs w:val="24"/>
          </w:rPr>
          <w:t>части 3 статьи 37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пункта 9 части 1 статьи 38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w:anchor="Par202" w:history="1">
        <w:r w:rsidRPr="00524B31">
          <w:rPr>
            <w:rFonts w:ascii="Times New Roman" w:hAnsi="Times New Roman" w:cs="Times New Roman"/>
            <w:b/>
            <w:bCs/>
            <w:color w:val="0000FF"/>
            <w:sz w:val="24"/>
            <w:szCs w:val="24"/>
          </w:rPr>
          <w:t>Пункт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статьи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 9 части 1 статьи 38</w:t>
        </w:r>
      </w:hyperlink>
      <w:r w:rsidRPr="00524B31">
        <w:rPr>
          <w:rFonts w:ascii="Times New Roman" w:hAnsi="Times New Roman" w:cs="Times New Roman"/>
          <w:b/>
          <w:bCs/>
          <w:sz w:val="24"/>
          <w:szCs w:val="24"/>
        </w:rPr>
        <w:t xml:space="preserve"> настоящего Федерального закона вступают в силу с 1 января 2009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w:t>
      </w:r>
      <w:hyperlink w:anchor="Par1123" w:history="1">
        <w:r w:rsidRPr="00524B31">
          <w:rPr>
            <w:rFonts w:ascii="Times New Roman" w:hAnsi="Times New Roman" w:cs="Times New Roman"/>
            <w:b/>
            <w:bCs/>
            <w:color w:val="0000FF"/>
            <w:sz w:val="24"/>
            <w:szCs w:val="24"/>
          </w:rPr>
          <w:t>Часть 3 статьи 37</w:t>
        </w:r>
      </w:hyperlink>
      <w:r w:rsidRPr="00524B31">
        <w:rPr>
          <w:rFonts w:ascii="Times New Roman" w:hAnsi="Times New Roman" w:cs="Times New Roman"/>
          <w:b/>
          <w:bCs/>
          <w:sz w:val="24"/>
          <w:szCs w:val="24"/>
        </w:rPr>
        <w:t xml:space="preserve"> настоящего Федерального закона вступает в силу с 1 января 2010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Президент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Российской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В.ПУТИН</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Москва, Кремль</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N 329-ФЗ</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F71EA8" w:rsidRPr="00524B31" w:rsidRDefault="00F71EA8" w:rsidP="00524B31"/>
    <w:sectPr w:rsidR="00F71EA8" w:rsidRPr="00524B31" w:rsidSect="00412334">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D0DC4"/>
    <w:rsid w:val="000A7205"/>
    <w:rsid w:val="0013491F"/>
    <w:rsid w:val="001D5429"/>
    <w:rsid w:val="002D2DD5"/>
    <w:rsid w:val="00384644"/>
    <w:rsid w:val="004C4659"/>
    <w:rsid w:val="004D34C9"/>
    <w:rsid w:val="00524B31"/>
    <w:rsid w:val="00650FC4"/>
    <w:rsid w:val="00894B88"/>
    <w:rsid w:val="00952891"/>
    <w:rsid w:val="009A0D9D"/>
    <w:rsid w:val="00A57667"/>
    <w:rsid w:val="00A62349"/>
    <w:rsid w:val="00A70187"/>
    <w:rsid w:val="00A71D3C"/>
    <w:rsid w:val="00AE1617"/>
    <w:rsid w:val="00BC6384"/>
    <w:rsid w:val="00BD0DC4"/>
    <w:rsid w:val="00C11831"/>
    <w:rsid w:val="00E83A76"/>
    <w:rsid w:val="00F27591"/>
    <w:rsid w:val="00F71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DC4"/>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D0DC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D0DC4"/>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D0DC4"/>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D0DC4"/>
    <w:pPr>
      <w:autoSpaceDE w:val="0"/>
      <w:autoSpaceDN w:val="0"/>
      <w:adjustRightInd w:val="0"/>
      <w:spacing w:after="0" w:line="240" w:lineRule="auto"/>
    </w:pPr>
    <w:rPr>
      <w:rFonts w:ascii="Courier New" w:hAnsi="Courier New" w:cs="Courier New"/>
      <w:sz w:val="20"/>
      <w:szCs w:val="20"/>
    </w:rPr>
  </w:style>
  <w:style w:type="character" w:styleId="a3">
    <w:name w:val="annotation reference"/>
    <w:basedOn w:val="a0"/>
    <w:uiPriority w:val="99"/>
    <w:semiHidden/>
    <w:unhideWhenUsed/>
    <w:rsid w:val="00952891"/>
    <w:rPr>
      <w:sz w:val="16"/>
      <w:szCs w:val="16"/>
    </w:rPr>
  </w:style>
  <w:style w:type="paragraph" w:styleId="a4">
    <w:name w:val="annotation text"/>
    <w:basedOn w:val="a"/>
    <w:link w:val="a5"/>
    <w:uiPriority w:val="99"/>
    <w:semiHidden/>
    <w:unhideWhenUsed/>
    <w:rsid w:val="00952891"/>
    <w:pPr>
      <w:spacing w:line="240" w:lineRule="auto"/>
    </w:pPr>
    <w:rPr>
      <w:sz w:val="20"/>
      <w:szCs w:val="20"/>
    </w:rPr>
  </w:style>
  <w:style w:type="character" w:customStyle="1" w:styleId="a5">
    <w:name w:val="Текст примечания Знак"/>
    <w:basedOn w:val="a0"/>
    <w:link w:val="a4"/>
    <w:uiPriority w:val="99"/>
    <w:semiHidden/>
    <w:rsid w:val="00952891"/>
    <w:rPr>
      <w:sz w:val="20"/>
      <w:szCs w:val="20"/>
    </w:rPr>
  </w:style>
  <w:style w:type="paragraph" w:styleId="a6">
    <w:name w:val="annotation subject"/>
    <w:basedOn w:val="a4"/>
    <w:next w:val="a4"/>
    <w:link w:val="a7"/>
    <w:uiPriority w:val="99"/>
    <w:semiHidden/>
    <w:unhideWhenUsed/>
    <w:rsid w:val="00952891"/>
    <w:rPr>
      <w:b/>
      <w:bCs/>
    </w:rPr>
  </w:style>
  <w:style w:type="character" w:customStyle="1" w:styleId="a7">
    <w:name w:val="Тема примечания Знак"/>
    <w:basedOn w:val="a5"/>
    <w:link w:val="a6"/>
    <w:uiPriority w:val="99"/>
    <w:semiHidden/>
    <w:rsid w:val="00952891"/>
    <w:rPr>
      <w:b/>
      <w:bCs/>
    </w:rPr>
  </w:style>
  <w:style w:type="paragraph" w:styleId="a8">
    <w:name w:val="Balloon Text"/>
    <w:basedOn w:val="a"/>
    <w:link w:val="a9"/>
    <w:uiPriority w:val="99"/>
    <w:semiHidden/>
    <w:unhideWhenUsed/>
    <w:rsid w:val="009528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2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32F93C56137CE4CB4B757D5D265E623F7908D90A6F9CDB20C2975D94eEE7P" TargetMode="External"/><Relationship Id="rId299" Type="http://schemas.openxmlformats.org/officeDocument/2006/relationships/hyperlink" Target="consultantplus://offline/ref=9632F93C56137CE4CB4B757D5D265E623F7F08D000609CDB20C2975D94E73C88CF84D4CFF8910164e0E0P" TargetMode="External"/><Relationship Id="rId21" Type="http://schemas.openxmlformats.org/officeDocument/2006/relationships/hyperlink" Target="consultantplus://offline/ref=9632F93C56137CE4CB4B757D5D265E623F7A0AD4016B9CDB20C2975D94E73C88CF84D4CFF8910664e0E8P" TargetMode="External"/><Relationship Id="rId42" Type="http://schemas.openxmlformats.org/officeDocument/2006/relationships/hyperlink" Target="consultantplus://offline/ref=9632F93C56137CE4CB4B757D5D265E623F7F07D6046B9CDB20C2975D94E73C88CF84D4CFF8910164e0E7P" TargetMode="External"/><Relationship Id="rId63" Type="http://schemas.openxmlformats.org/officeDocument/2006/relationships/hyperlink" Target="consultantplus://offline/ref=9632F93C56137CE4CB4B757D5D265E623F7F07D6046B9CDB20C2975D94E73C88CF84D4CFF8910166e0E3P" TargetMode="External"/><Relationship Id="rId84" Type="http://schemas.openxmlformats.org/officeDocument/2006/relationships/hyperlink" Target="consultantplus://offline/ref=9632F93C56137CE4CB4B757D5D265E623F780ED300699CDB20C2975D94E73C88CF84D4CFF891026Ce0E9P" TargetMode="External"/><Relationship Id="rId138" Type="http://schemas.openxmlformats.org/officeDocument/2006/relationships/hyperlink" Target="consultantplus://offline/ref=9632F93C56137CE4CB4B757D5D265E623F7F07D6046B9CDB20C2975D94E73C88CF84D4CFF8910163e0E5P" TargetMode="External"/><Relationship Id="rId159" Type="http://schemas.openxmlformats.org/officeDocument/2006/relationships/hyperlink" Target="consultantplus://offline/ref=9632F93C56137CE4CB4B757D5D265E623F7F07D6046B9CDB20C2975D94E73C88CF84D4CFF891016De0E8P" TargetMode="External"/><Relationship Id="rId324" Type="http://schemas.openxmlformats.org/officeDocument/2006/relationships/hyperlink" Target="consultantplus://offline/ref=9632F93C56137CE4CB4B757D5D265E623F7A0AD800609CDB20C2975D94E73C88CF84D4CDFBe9E9P" TargetMode="External"/><Relationship Id="rId345" Type="http://schemas.openxmlformats.org/officeDocument/2006/relationships/hyperlink" Target="consultantplus://offline/ref=9632F93C56137CE4CB4B757D5D265E623F7F07D901609CDB20C2975D94E73C88CF84D4CFF891016Ce0E9P" TargetMode="External"/><Relationship Id="rId366" Type="http://schemas.openxmlformats.org/officeDocument/2006/relationships/hyperlink" Target="consultantplus://offline/ref=9632F93C56137CE4CB4B757D5D265E623F7C09D30A6C9CDB20C2975D94E73C88CF84D4CFF8910165e0E6P" TargetMode="External"/><Relationship Id="rId387" Type="http://schemas.openxmlformats.org/officeDocument/2006/relationships/hyperlink" Target="consultantplus://offline/ref=9632F93C56137CE4CB4B757D5D265E6238750DD90562C1D1289B9B5F93E8639FC8CDD8CEF89103e6E3P" TargetMode="External"/><Relationship Id="rId170" Type="http://schemas.openxmlformats.org/officeDocument/2006/relationships/hyperlink" Target="consultantplus://offline/ref=9632F93C56137CE4CB4B757D5D265E623F7F07D6046B9CDB20C2975D94E73C88CF84D4CFF8910065e0E0P" TargetMode="External"/><Relationship Id="rId191" Type="http://schemas.openxmlformats.org/officeDocument/2006/relationships/hyperlink" Target="consultantplus://offline/ref=9632F93C56137CE4CB4B757D5D265E623F7F07D6046B9CDB20C2975D94E73C88CF84D4CFF8910067e0E6P" TargetMode="External"/><Relationship Id="rId205" Type="http://schemas.openxmlformats.org/officeDocument/2006/relationships/hyperlink" Target="consultantplus://offline/ref=9632F93C56137CE4CB4B757D5D265E623F7A0FD8076D9CDB20C2975D94E73C88CF84D4CFF8910165e0E9P" TargetMode="External"/><Relationship Id="rId226" Type="http://schemas.openxmlformats.org/officeDocument/2006/relationships/hyperlink" Target="consultantplus://offline/ref=9632F93C56137CE4CB4B757D5D265E623F790AD2026B9CDB20C2975D94E73C88CF84D4CFF8910164e0E5P" TargetMode="External"/><Relationship Id="rId247" Type="http://schemas.openxmlformats.org/officeDocument/2006/relationships/hyperlink" Target="consultantplus://offline/ref=9632F93C56137CE4CB4B757D5D265E6236780FD30562C1D1289B9B5F93E8639FC8CDD8CEF89100e6E5P" TargetMode="External"/><Relationship Id="rId107" Type="http://schemas.openxmlformats.org/officeDocument/2006/relationships/hyperlink" Target="consultantplus://offline/ref=9632F93C56137CE4CB4B757D5D265E623F7F07D901609CDB20C2975D94E73C88CF84D4CFF8910167e0E6P" TargetMode="External"/><Relationship Id="rId268" Type="http://schemas.openxmlformats.org/officeDocument/2006/relationships/hyperlink" Target="consultantplus://offline/ref=9632F93C56137CE4CB4B757D5D265E623F7A0CD500619CDB20C2975D94eEE7P" TargetMode="External"/><Relationship Id="rId289" Type="http://schemas.openxmlformats.org/officeDocument/2006/relationships/hyperlink" Target="consultantplus://offline/ref=9632F93C56137CE4CB4B757D5D265E623F7D09D6076C9CDB20C2975D94E73C88CF84D4CFF8910164e0E0P" TargetMode="External"/><Relationship Id="rId11" Type="http://schemas.openxmlformats.org/officeDocument/2006/relationships/hyperlink" Target="consultantplus://offline/ref=9632F93C56137CE4CB4B757D5D265E623F7C09D30A6C9CDB20C2975D94E73C88CF84D4CFF8910165e0E6P" TargetMode="External"/><Relationship Id="rId32" Type="http://schemas.openxmlformats.org/officeDocument/2006/relationships/hyperlink" Target="consultantplus://offline/ref=9632F93C56137CE4CB4B757D5D265E623F7C0ED00B699CDB20C2975D94E73C88CF84D4CFF8910164e0E1P" TargetMode="External"/><Relationship Id="rId53" Type="http://schemas.openxmlformats.org/officeDocument/2006/relationships/hyperlink" Target="consultantplus://offline/ref=9632F93C56137CE4CB4B757D5D265E623F7F07D901609CDB20C2975D94E73C88CF84D4CFF8910164e0E6P" TargetMode="External"/><Relationship Id="rId74" Type="http://schemas.openxmlformats.org/officeDocument/2006/relationships/hyperlink" Target="consultantplus://offline/ref=9632F93C56137CE4CB4B757D5D265E623F7D0ED803619CDB20C2975D94E73C88CF84D4CFF8910165e0E9P" TargetMode="External"/><Relationship Id="rId128" Type="http://schemas.openxmlformats.org/officeDocument/2006/relationships/hyperlink" Target="consultantplus://offline/ref=9632F93C56137CE4CB4B757D5D265E623F7A0AD8026A9CDB20C2975D94E73C88CF84D4CFFC90e0E2P" TargetMode="External"/><Relationship Id="rId149" Type="http://schemas.openxmlformats.org/officeDocument/2006/relationships/hyperlink" Target="consultantplus://offline/ref=9632F93C56137CE4CB4B757D5D265E623F7D0ED803619CDB20C2975D94E73C88CF84D4CFF8910164e0E3P" TargetMode="External"/><Relationship Id="rId314" Type="http://schemas.openxmlformats.org/officeDocument/2006/relationships/hyperlink" Target="consultantplus://offline/ref=9632F93C56137CE4CB4B757D5D265E623F780ED4036F9CDB20C2975D94E73C88CF84D4CFF8910167e0E9P" TargetMode="External"/><Relationship Id="rId335" Type="http://schemas.openxmlformats.org/officeDocument/2006/relationships/hyperlink" Target="consultantplus://offline/ref=9632F93C56137CE4CB4B757D5D265E623F7F07D901609CDB20C2975D94E73C88CF84D4CFF8910162e0E2P" TargetMode="External"/><Relationship Id="rId356" Type="http://schemas.openxmlformats.org/officeDocument/2006/relationships/hyperlink" Target="consultantplus://offline/ref=9632F93C56137CE4CB4B757D5D265E62377B06D50262C1D1289B9B5F93E8639FC8CDD8CEF89100e6E5P" TargetMode="External"/><Relationship Id="rId377" Type="http://schemas.openxmlformats.org/officeDocument/2006/relationships/hyperlink" Target="consultantplus://offline/ref=9632F93C56137CE4CB4B757D5D265E623F7F07D6046B9CDB20C2975D94E73C88CF84D4CFF8910063e0E8P" TargetMode="External"/><Relationship Id="rId5" Type="http://schemas.openxmlformats.org/officeDocument/2006/relationships/hyperlink" Target="consultantplus://offline/ref=9632F93C56137CE4CB4B757D5D265E623F780ED7006A9CDB20C2975D94E73C88CF84D4CFF8910567e0E7P" TargetMode="External"/><Relationship Id="rId95" Type="http://schemas.openxmlformats.org/officeDocument/2006/relationships/hyperlink" Target="consultantplus://offline/ref=9632F93C56137CE4CB4B757D5D265E623F7A0AD8026A9CDB20C2975D94E73C88CF84D4CAF0e9E9P" TargetMode="External"/><Relationship Id="rId160" Type="http://schemas.openxmlformats.org/officeDocument/2006/relationships/hyperlink" Target="consultantplus://offline/ref=9632F93C56137CE4CB4B757D5D265E6236780DD50362C1D1289B9B5F93E8639FC8CDD8CEF89100e6E5P" TargetMode="External"/><Relationship Id="rId181" Type="http://schemas.openxmlformats.org/officeDocument/2006/relationships/hyperlink" Target="consultantplus://offline/ref=9632F93C56137CE4CB4B757D5D265E623F7C0DD904689CDB20C2975D94E73C88CF84D4CFF8910164e0E0P" TargetMode="External"/><Relationship Id="rId216" Type="http://schemas.openxmlformats.org/officeDocument/2006/relationships/hyperlink" Target="consultantplus://offline/ref=9632F93C56137CE4CB4B757D5D265E623F7807D701609CDB20C2975D94E73C88CF84D4CFF8910067e0E2P" TargetMode="External"/><Relationship Id="rId237" Type="http://schemas.openxmlformats.org/officeDocument/2006/relationships/hyperlink" Target="consultantplus://offline/ref=9632F93C56137CE4CB4B757D5D265E623F7906D5066C9CDB20C2975D94E73C88CF84D4CFF8910165e0E9P" TargetMode="External"/><Relationship Id="rId258" Type="http://schemas.openxmlformats.org/officeDocument/2006/relationships/hyperlink" Target="consultantplus://offline/ref=9632F93C56137CE4CB4B757D5D265E623F7F0CD9066C9CDB20C2975D94E73C88CF84D4CFF8910164e0E0P" TargetMode="External"/><Relationship Id="rId279" Type="http://schemas.openxmlformats.org/officeDocument/2006/relationships/hyperlink" Target="consultantplus://offline/ref=9632F93C56137CE4CB4B757D5D265E623F7A0BD8056C9CDB20C2975D94E73C88CF84D4CFF8900660e0E1P" TargetMode="External"/><Relationship Id="rId22" Type="http://schemas.openxmlformats.org/officeDocument/2006/relationships/hyperlink" Target="consultantplus://offline/ref=9632F93C56137CE4CB4B757D5D265E623F7809D303619CDB20C2975D94E73C88CF84D4CFF8910464e0E5P" TargetMode="External"/><Relationship Id="rId43" Type="http://schemas.openxmlformats.org/officeDocument/2006/relationships/hyperlink" Target="consultantplus://offline/ref=9632F93C56137CE4CB4B757D5D265E623F7F07D6046B9CDB20C2975D94E73C88CF84D4CFF8910164e0E9P" TargetMode="External"/><Relationship Id="rId64" Type="http://schemas.openxmlformats.org/officeDocument/2006/relationships/hyperlink" Target="consultantplus://offline/ref=9632F93C56137CE4CB4B757D5D265E623F7A0AD402609CDB20C2975D94E73C88CF84D4CFF8910164e0E2P" TargetMode="External"/><Relationship Id="rId118" Type="http://schemas.openxmlformats.org/officeDocument/2006/relationships/hyperlink" Target="consultantplus://offline/ref=9632F93C56137CE4CB4B757D5D265E623F7F07D6046B9CDB20C2975D94E73C88CF84D4CFF8910166e0E1P" TargetMode="External"/><Relationship Id="rId139" Type="http://schemas.openxmlformats.org/officeDocument/2006/relationships/hyperlink" Target="consultantplus://offline/ref=9632F93C56137CE4CB4B757D5D265E623F7908D800699CDB20C2975D94E73C88CF84D4CFF8910164e0E1P" TargetMode="External"/><Relationship Id="rId290" Type="http://schemas.openxmlformats.org/officeDocument/2006/relationships/hyperlink" Target="consultantplus://offline/ref=9632F93C56137CE4CB4B757D5D265E623F790AD2026B9CDB20C2975D94E73C88CF84D4CFF8910164e0E5P" TargetMode="External"/><Relationship Id="rId304" Type="http://schemas.openxmlformats.org/officeDocument/2006/relationships/hyperlink" Target="consultantplus://offline/ref=9632F93C56137CE4CB4B757D5D265E623F7F07D901609CDB20C2975D94E73C88CF84D4CFF8910166e0E4P" TargetMode="External"/><Relationship Id="rId325" Type="http://schemas.openxmlformats.org/officeDocument/2006/relationships/hyperlink" Target="consultantplus://offline/ref=9632F93C56137CE4CB4B757D5D265E623F7A0BD8056C9CDB20C2975D94E73C88CF84D4CFF8900663e0E5P" TargetMode="External"/><Relationship Id="rId346" Type="http://schemas.openxmlformats.org/officeDocument/2006/relationships/hyperlink" Target="consultantplus://offline/ref=9632F93C56137CE4CB4B757D5D265E623F7A0BD8056C9CDB20C2975D94E73C88CF84D4CFF8900662e0E0P" TargetMode="External"/><Relationship Id="rId367" Type="http://schemas.openxmlformats.org/officeDocument/2006/relationships/hyperlink" Target="consultantplus://offline/ref=9632F93C56137CE4CB4B757D5D265E623F7807D701609CDB20C2975D94E73C88CF84D4CFF891016De0E6P" TargetMode="External"/><Relationship Id="rId388" Type="http://schemas.openxmlformats.org/officeDocument/2006/relationships/fontTable" Target="fontTable.xml"/><Relationship Id="rId85" Type="http://schemas.openxmlformats.org/officeDocument/2006/relationships/hyperlink" Target="consultantplus://offline/ref=9632F93C56137CE4CB4B757D5D265E623F780ED4036F9CDB20C2975D94E73C88CF84D4CFF8910167e0E4P" TargetMode="External"/><Relationship Id="rId150" Type="http://schemas.openxmlformats.org/officeDocument/2006/relationships/hyperlink" Target="consultantplus://offline/ref=9632F93C56137CE4CB4B757D5D265E623F7F07D6046B9CDB20C2975D94E73C88CF84D4CFF891016De0E0P" TargetMode="External"/><Relationship Id="rId171" Type="http://schemas.openxmlformats.org/officeDocument/2006/relationships/hyperlink" Target="consultantplus://offline/ref=9632F93C56137CE4CB4B757D5D265E623F7F0DD3046E9CDB20C2975D94E73C88CF84D4CFF8910167e0E3P" TargetMode="External"/><Relationship Id="rId192" Type="http://schemas.openxmlformats.org/officeDocument/2006/relationships/hyperlink" Target="consultantplus://offline/ref=9632F93C56137CE4CB4B757D5D265E623F7908D800699CDB20C2975D94E73C88CF84D4CFF8910164e0E3P" TargetMode="External"/><Relationship Id="rId206" Type="http://schemas.openxmlformats.org/officeDocument/2006/relationships/hyperlink" Target="consultantplus://offline/ref=9632F93C56137CE4CB4B757D5D265E623F7807D701609CDB20C2975D94E73C88CF84D4CFF8910167e0E3P" TargetMode="External"/><Relationship Id="rId227" Type="http://schemas.openxmlformats.org/officeDocument/2006/relationships/hyperlink" Target="consultantplus://offline/ref=9632F93C56137CE4CB4B757D5D265E623F790AD505699CDB20C2975D94E73C88CF84D4CFF8910164e0E0P" TargetMode="External"/><Relationship Id="rId248" Type="http://schemas.openxmlformats.org/officeDocument/2006/relationships/hyperlink" Target="consultantplus://offline/ref=9632F93C56137CE4CB4B757D5D265E6236780CD10A62C1D1289B9B5F93E8639FC8CDD8CEF89100e6E5P" TargetMode="External"/><Relationship Id="rId269" Type="http://schemas.openxmlformats.org/officeDocument/2006/relationships/hyperlink" Target="consultantplus://offline/ref=9632F93C56137CE4CB4B757D5D265E623F7A0AD402609CDB20C2975D94E73C88CF84D4CFF8910164e0E7P" TargetMode="External"/><Relationship Id="rId12" Type="http://schemas.openxmlformats.org/officeDocument/2006/relationships/hyperlink" Target="consultantplus://offline/ref=9632F93C56137CE4CB4B757D5D265E623F7D0ED803619CDB20C2975D94E73C88CF84D4CFF8910165e0E6P" TargetMode="External"/><Relationship Id="rId33" Type="http://schemas.openxmlformats.org/officeDocument/2006/relationships/hyperlink" Target="consultantplus://offline/ref=9632F93C56137CE4CB4B757D5D265E623F7A0ED2006B9CDB20C2975D94E73C88CF84D4CFF8910164e0E1P" TargetMode="External"/><Relationship Id="rId108" Type="http://schemas.openxmlformats.org/officeDocument/2006/relationships/hyperlink" Target="consultantplus://offline/ref=9632F93C56137CE4CB4B757D5D265E623F780ED4036F9CDB20C2975D94E73C88CF84D4CFF8910167e0E5P" TargetMode="External"/><Relationship Id="rId129" Type="http://schemas.openxmlformats.org/officeDocument/2006/relationships/hyperlink" Target="consultantplus://offline/ref=9632F93C56137CE4CB4B757D5D265E623F7908D90A6F9CDB20C2975D94E73C88CF84D4CFF891016De0E8P" TargetMode="External"/><Relationship Id="rId280" Type="http://schemas.openxmlformats.org/officeDocument/2006/relationships/hyperlink" Target="consultantplus://offline/ref=9632F93C56137CE4CB4B757D5D265E623F7D09D6076C9CDB20C2975D94E73C88CF84D4CFF8910162e0E2P" TargetMode="External"/><Relationship Id="rId315" Type="http://schemas.openxmlformats.org/officeDocument/2006/relationships/hyperlink" Target="consultantplus://offline/ref=9632F93C56137CE4CB4B757D5D265E623F7A0BD8056C9CDB20C2975D94E73C88CF84D4CFF8900663e0E0P" TargetMode="External"/><Relationship Id="rId336" Type="http://schemas.openxmlformats.org/officeDocument/2006/relationships/hyperlink" Target="consultantplus://offline/ref=9632F93C56137CE4CB4B757D5D265E623F7807D3066A9CDB20C2975D94eEE7P" TargetMode="External"/><Relationship Id="rId357" Type="http://schemas.openxmlformats.org/officeDocument/2006/relationships/hyperlink" Target="consultantplus://offline/ref=9632F93C56137CE4CB4B757D5D265E623F7F07D6046B9CDB20C2975D94E73C88CF84D4CFF8910060e0E7P" TargetMode="External"/><Relationship Id="rId54" Type="http://schemas.openxmlformats.org/officeDocument/2006/relationships/hyperlink" Target="consultantplus://offline/ref=9632F93C56137CE4CB4B757D5D265E623F7F07D6046B9CDB20C2975D94E73C88CF84D4CFF8910167e0E9P" TargetMode="External"/><Relationship Id="rId75" Type="http://schemas.openxmlformats.org/officeDocument/2006/relationships/hyperlink" Target="consultantplus://offline/ref=9632F93C56137CE4CB4B757D5D265E623F7A0BD8056C9CDB20C2975D94E73C88CF84D4CFF8900661e0E6P" TargetMode="External"/><Relationship Id="rId96" Type="http://schemas.openxmlformats.org/officeDocument/2006/relationships/hyperlink" Target="consultantplus://offline/ref=9632F93C56137CE4CB4B757D5D265E623F7A0AD7006B9CDB20C2975D94E73C88CF84D4CFF8910167e0E6P" TargetMode="External"/><Relationship Id="rId140" Type="http://schemas.openxmlformats.org/officeDocument/2006/relationships/hyperlink" Target="consultantplus://offline/ref=9632F93C56137CE4CB4B757D5D265E623F7F07D6046B9CDB20C2975D94E73C88CF84D4CFF8910163e0E7P" TargetMode="External"/><Relationship Id="rId161" Type="http://schemas.openxmlformats.org/officeDocument/2006/relationships/hyperlink" Target="consultantplus://offline/ref=9632F93C56137CE4CB4B757D5D265E623F7D0ED803619CDB20C2975D94E73C88CF84D4CFF8910164e0E6P" TargetMode="External"/><Relationship Id="rId182" Type="http://schemas.openxmlformats.org/officeDocument/2006/relationships/hyperlink" Target="consultantplus://offline/ref=9632F93C56137CE4CB4B757D5D265E623F7C0ED00B699CDB20C2975D94E73C88CF84D4CFF8910164e0E8P" TargetMode="External"/><Relationship Id="rId217" Type="http://schemas.openxmlformats.org/officeDocument/2006/relationships/hyperlink" Target="consultantplus://offline/ref=9632F93C56137CE4CB4B757D5D265E623F7807D701609CDB20C2975D94E73C88CF84D4CFF8910166e0E1P" TargetMode="External"/><Relationship Id="rId378" Type="http://schemas.openxmlformats.org/officeDocument/2006/relationships/hyperlink" Target="consultantplus://offline/ref=9632F93C56137CE4CB4B757D5D265E623F790AD2056E9CDB20C2975D94E73C88CF84D4eCEAP" TargetMode="External"/><Relationship Id="rId6" Type="http://schemas.openxmlformats.org/officeDocument/2006/relationships/hyperlink" Target="consultantplus://offline/ref=9632F93C56137CE4CB4B757D5D265E62367B0BD70162C1D1289B9B5F93E8639FC8CDD8CEF89101e6EDP" TargetMode="External"/><Relationship Id="rId238" Type="http://schemas.openxmlformats.org/officeDocument/2006/relationships/hyperlink" Target="consultantplus://offline/ref=9632F93C56137CE4CB4B757D5D265E623F7906D5066C9CDB20C2975D94E73C88CF84D4CFF8910165e0E9P" TargetMode="External"/><Relationship Id="rId259" Type="http://schemas.openxmlformats.org/officeDocument/2006/relationships/hyperlink" Target="consultantplus://offline/ref=9632F93C56137CE4CB4B757D5D265E623F790CD603699CDB20C2975D94E73C88CF84D4CFF8910164e0E0P" TargetMode="External"/><Relationship Id="rId23" Type="http://schemas.openxmlformats.org/officeDocument/2006/relationships/hyperlink" Target="consultantplus://offline/ref=9632F93C56137CE4CB4B757D5D265E623F7A0BD8056C9CDB20C2975D94E73C88CF84D4CFF8900661e0E1P" TargetMode="External"/><Relationship Id="rId119" Type="http://schemas.openxmlformats.org/officeDocument/2006/relationships/hyperlink" Target="consultantplus://offline/ref=9632F93C56137CE4CB4B757D5D265E623F7F07D6046B9CDB20C2975D94E73C88CF84D4CFF8910166e0E9P" TargetMode="External"/><Relationship Id="rId270" Type="http://schemas.openxmlformats.org/officeDocument/2006/relationships/hyperlink" Target="consultantplus://offline/ref=9632F93C56137CE4CB4B757D5D265E62377B0AD20562C1D1289B9B5F93E8639FC8CDD8CEF89100e6E5P" TargetMode="External"/><Relationship Id="rId291" Type="http://schemas.openxmlformats.org/officeDocument/2006/relationships/hyperlink" Target="consultantplus://offline/ref=9632F93C56137CE4CB4B757D5D265E623F7F08D000609CDB20C2975D94E73C88CF84D4CFF8910164e0E0P" TargetMode="External"/><Relationship Id="rId305" Type="http://schemas.openxmlformats.org/officeDocument/2006/relationships/hyperlink" Target="consultantplus://offline/ref=9632F93C56137CE4CB4B757D5D265E623F7C0DD102609CDB20C2975D94E73C88CF84D4CFF8910165e0E8P" TargetMode="External"/><Relationship Id="rId326" Type="http://schemas.openxmlformats.org/officeDocument/2006/relationships/hyperlink" Target="consultantplus://offline/ref=9632F93C56137CE4CB4B757D5D265E623F790AD2026B9CDB20C2975D94E73C88CF84D4CFF8910164e0E5P" TargetMode="External"/><Relationship Id="rId347" Type="http://schemas.openxmlformats.org/officeDocument/2006/relationships/hyperlink" Target="consultantplus://offline/ref=9632F93C56137CE4CB4B757D5D265E623F7F07D901609CDB20C2975D94E73C88CF84D4CFF8910064e0E6P" TargetMode="External"/><Relationship Id="rId44" Type="http://schemas.openxmlformats.org/officeDocument/2006/relationships/hyperlink" Target="consultantplus://offline/ref=9632F93C56137CE4CB4B757D5D265E623F7F07D6046B9CDB20C2975D94E73C88CF84D4CFF8910167e0E1P" TargetMode="External"/><Relationship Id="rId65" Type="http://schemas.openxmlformats.org/officeDocument/2006/relationships/hyperlink" Target="consultantplus://offline/ref=9632F93C56137CE4CB4B757D5D265E623F780ED4036F9CDB20C2975D94E73C88CF84D4CFF8910164e0E4P" TargetMode="External"/><Relationship Id="rId86" Type="http://schemas.openxmlformats.org/officeDocument/2006/relationships/hyperlink" Target="consultantplus://offline/ref=9632F93C56137CE4CB4B757D5D265E623F7807D3066A9CDB20C2975D94eEE7P" TargetMode="External"/><Relationship Id="rId130" Type="http://schemas.openxmlformats.org/officeDocument/2006/relationships/hyperlink" Target="consultantplus://offline/ref=9632F93C56137CE4CB4B757D5D265E623F7F07D6046B9CDB20C2975D94E73C88CF84D4CFF8910160e0E3P" TargetMode="External"/><Relationship Id="rId151" Type="http://schemas.openxmlformats.org/officeDocument/2006/relationships/hyperlink" Target="consultantplus://offline/ref=9632F93C56137CE4CB4B757D5D265E623F790ED5016B9CDB20C2975D94E73C88CF84D4CFF8910164e0E0P" TargetMode="External"/><Relationship Id="rId368" Type="http://schemas.openxmlformats.org/officeDocument/2006/relationships/hyperlink" Target="consultantplus://offline/ref=9632F93C56137CE4CB4B757D5D265E623F790AD2026B9CDB20C2975D94E73C88CF84D4CFF8910164e0E5P" TargetMode="External"/><Relationship Id="rId389" Type="http://schemas.openxmlformats.org/officeDocument/2006/relationships/theme" Target="theme/theme1.xml"/><Relationship Id="rId172" Type="http://schemas.openxmlformats.org/officeDocument/2006/relationships/hyperlink" Target="consultantplus://offline/ref=9632F93C56137CE4CB4B757D5D265E623F7F07D6046B9CDB20C2975D94E73C88CF84D4CFF8910065e0E2P" TargetMode="External"/><Relationship Id="rId193" Type="http://schemas.openxmlformats.org/officeDocument/2006/relationships/hyperlink" Target="consultantplus://offline/ref=9632F93C56137CE4CB4B757D5D265E623F7808D60B619CDB20C2975D94E73C88CF84D4CFF8910164e0E0P" TargetMode="External"/><Relationship Id="rId207" Type="http://schemas.openxmlformats.org/officeDocument/2006/relationships/hyperlink" Target="consultantplus://offline/ref=9632F93C56137CE4CB4B757D5D265E623F7F07D6046B9CDB20C2975D94E73C88CF84D4CFF8910061e0E8P" TargetMode="External"/><Relationship Id="rId228" Type="http://schemas.openxmlformats.org/officeDocument/2006/relationships/hyperlink" Target="consultantplus://offline/ref=9632F93C56137CE4CB4B757D5D265E623F7F07D6046B9CDB20C2975D94E73C88CF84D4CFF8910060e0E2P" TargetMode="External"/><Relationship Id="rId249" Type="http://schemas.openxmlformats.org/officeDocument/2006/relationships/hyperlink" Target="consultantplus://offline/ref=9632F93C56137CE4CB4B757D5D265E6236780FD30562C1D1289B9B5F93E8639FC8CDD8CEF89100e6E5P" TargetMode="External"/><Relationship Id="rId13" Type="http://schemas.openxmlformats.org/officeDocument/2006/relationships/hyperlink" Target="consultantplus://offline/ref=9632F93C56137CE4CB4B757D5D265E623F7D0DD30B6F9CDB20C2975D94E73C88CF84D4CFF8910165e0E8P" TargetMode="External"/><Relationship Id="rId109" Type="http://schemas.openxmlformats.org/officeDocument/2006/relationships/hyperlink" Target="consultantplus://offline/ref=9632F93C56137CE4CB4B757D5D265E623F7D0DD30B6F9CDB20C2975D94E73C88CF84D4CFF8910165e0E8P" TargetMode="External"/><Relationship Id="rId260" Type="http://schemas.openxmlformats.org/officeDocument/2006/relationships/hyperlink" Target="consultantplus://offline/ref=9632F93C56137CE4CB4B757D5D265E6236750BD40762C1D1289B9B5F93E8639FC8CDD8CEF89100e6E1P" TargetMode="External"/><Relationship Id="rId281" Type="http://schemas.openxmlformats.org/officeDocument/2006/relationships/hyperlink" Target="consultantplus://offline/ref=9632F93C56137CE4CB4B757D5D265E623F7D09D6076C9CDB20C2975D94E73C88CF84D4CFF8910164e0E0P" TargetMode="External"/><Relationship Id="rId316" Type="http://schemas.openxmlformats.org/officeDocument/2006/relationships/hyperlink" Target="consultantplus://offline/ref=9632F93C56137CE4CB4B757D5D265E623F790DD70B619CDB20C2975D94E73C88CF84D4CFF8910164e0E0P" TargetMode="External"/><Relationship Id="rId337" Type="http://schemas.openxmlformats.org/officeDocument/2006/relationships/hyperlink" Target="consultantplus://offline/ref=9632F93C56137CE4CB4B757D5D265E623F7F07D6046B9CDB20C2975D94E73C88CF84D4CFF8910060e0E3P" TargetMode="External"/><Relationship Id="rId34" Type="http://schemas.openxmlformats.org/officeDocument/2006/relationships/hyperlink" Target="consultantplus://offline/ref=9632F93C56137CE4CB4B757D5D265E623F790ED501619CDB20C2975D94E73C88CF84D4CFF8910164e0E0P" TargetMode="External"/><Relationship Id="rId55" Type="http://schemas.openxmlformats.org/officeDocument/2006/relationships/hyperlink" Target="consultantplus://offline/ref=9632F93C56137CE4CB4B757D5D265E623F7F07D6046B9CDB20C2975D94E73C88CF84D4CFF8910166e0E0P" TargetMode="External"/><Relationship Id="rId76" Type="http://schemas.openxmlformats.org/officeDocument/2006/relationships/hyperlink" Target="consultantplus://offline/ref=9632F93C56137CE4CB4B757D5D265E623F780ED4036F9CDB20C2975D94E73C88CF84D4CFF8910167e0E0P" TargetMode="External"/><Relationship Id="rId97" Type="http://schemas.openxmlformats.org/officeDocument/2006/relationships/hyperlink" Target="consultantplus://offline/ref=9632F93C56137CE4CB4B757D5D265E623F7A0AD8026A9CDB20C2975D94E73C88CF84D4CDFF97e0E4P" TargetMode="External"/><Relationship Id="rId120" Type="http://schemas.openxmlformats.org/officeDocument/2006/relationships/hyperlink" Target="consultantplus://offline/ref=9632F93C56137CE4CB4B757D5D265E623F7F07D6046B9CDB20C2975D94E73C88CF84D4CFF8910161e0E1P" TargetMode="External"/><Relationship Id="rId141" Type="http://schemas.openxmlformats.org/officeDocument/2006/relationships/hyperlink" Target="consultantplus://offline/ref=9632F93C56137CE4CB4B757D5D265E623F7F07D6046B9CDB20C2975D94E73C88CF84D4CFF8910163e0E9P" TargetMode="External"/><Relationship Id="rId358" Type="http://schemas.openxmlformats.org/officeDocument/2006/relationships/hyperlink" Target="consultantplus://offline/ref=9632F93C56137CE4CB4B757D5D265E623F7F07D6046B9CDB20C2975D94E73C88CF84D4CFF8910060e0E9P" TargetMode="External"/><Relationship Id="rId379" Type="http://schemas.openxmlformats.org/officeDocument/2006/relationships/hyperlink" Target="consultantplus://offline/ref=9632F93C56137CE4CB4B757D5D265E623F7908D90A6F9CDB20C2975D94eEE7P" TargetMode="External"/><Relationship Id="rId7" Type="http://schemas.openxmlformats.org/officeDocument/2006/relationships/hyperlink" Target="consultantplus://offline/ref=9632F93C56137CE4CB4B757D5D265E6236750BD40762C1D1289B9B5F93E8639FC8CDD8CEF89100e6E4P" TargetMode="External"/><Relationship Id="rId162" Type="http://schemas.openxmlformats.org/officeDocument/2006/relationships/hyperlink" Target="consultantplus://offline/ref=9632F93C56137CE4CB4B757D5D265E623F7A0CD500619CDB20C2975D94eEE7P" TargetMode="External"/><Relationship Id="rId183" Type="http://schemas.openxmlformats.org/officeDocument/2006/relationships/hyperlink" Target="consultantplus://offline/ref=9632F93C56137CE4CB4B757D5D265E623F7F07D6046B9CDB20C2975D94E73C88CF84D4CFF8910065e0E9P" TargetMode="External"/><Relationship Id="rId218" Type="http://schemas.openxmlformats.org/officeDocument/2006/relationships/hyperlink" Target="consultantplus://offline/ref=9632F93C56137CE4CB4B757D5D265E623F7807D701609CDB20C2975D94E73C88CF84D4CFF8910166e0E3P" TargetMode="External"/><Relationship Id="rId239" Type="http://schemas.openxmlformats.org/officeDocument/2006/relationships/hyperlink" Target="consultantplus://offline/ref=9632F93C56137CE4CB4B757D5D265E623F7A0CD500619CDB20C2975D94eEE7P" TargetMode="External"/><Relationship Id="rId250" Type="http://schemas.openxmlformats.org/officeDocument/2006/relationships/hyperlink" Target="consultantplus://offline/ref=9632F93C56137CE4CB4B757D5D265E623F790DD9026A9CDB20C2975D94E73C88CF84D4CFF8910165e0E6P" TargetMode="External"/><Relationship Id="rId271" Type="http://schemas.openxmlformats.org/officeDocument/2006/relationships/hyperlink" Target="consultantplus://offline/ref=9632F93C56137CE4CB4B757D5D265E623F7A0ED0006D9CDB20C2975D94E73C88CF84D4CFF8910663e0E6P" TargetMode="External"/><Relationship Id="rId292" Type="http://schemas.openxmlformats.org/officeDocument/2006/relationships/hyperlink" Target="consultantplus://offline/ref=9632F93C56137CE4CB4B757D5D265E623F7C0ED00B699CDB20C2975D94E73C88CF84D4CFF8910162e0E2P" TargetMode="External"/><Relationship Id="rId306" Type="http://schemas.openxmlformats.org/officeDocument/2006/relationships/hyperlink" Target="consultantplus://offline/ref=9632F93C56137CE4CB4B757D5D265E623F7F07D901609CDB20C2975D94E73C88CF84D4CFF8910166e0E6P" TargetMode="External"/><Relationship Id="rId24" Type="http://schemas.openxmlformats.org/officeDocument/2006/relationships/hyperlink" Target="consultantplus://offline/ref=9632F93C56137CE4CB4B757D5D265E623F7807D701609CDB20C2975D94E73C88CF84D4CFF8910165e0E9P" TargetMode="External"/><Relationship Id="rId45" Type="http://schemas.openxmlformats.org/officeDocument/2006/relationships/hyperlink" Target="consultantplus://offline/ref=9632F93C56137CE4CB4B757D5D265E623F7F07D6046B9CDB20C2975D94E73C88CF84D4CFF8910167e0E3P" TargetMode="External"/><Relationship Id="rId66" Type="http://schemas.openxmlformats.org/officeDocument/2006/relationships/hyperlink" Target="consultantplus://offline/ref=9632F93C56137CE4CB4B757D5D265E623F7A0BD8056C9CDB20C2975D94E73C88CF84D4CFF8900661e0E5P" TargetMode="External"/><Relationship Id="rId87" Type="http://schemas.openxmlformats.org/officeDocument/2006/relationships/hyperlink" Target="consultantplus://offline/ref=9632F93C56137CE4CB4B757D5D265E623F7F07D901609CDB20C2975D94E73C88CF84D4CFF8910167e0E0P" TargetMode="External"/><Relationship Id="rId110" Type="http://schemas.openxmlformats.org/officeDocument/2006/relationships/hyperlink" Target="consultantplus://offline/ref=9632F93C56137CE4CB4B757D5D265E623F7F07D901609CDB20C2975D94E73C88CF84D4CFF8910167e0E7P" TargetMode="External"/><Relationship Id="rId131" Type="http://schemas.openxmlformats.org/officeDocument/2006/relationships/hyperlink" Target="consultantplus://offline/ref=9632F93C56137CE4CB4B757D5D265E623F7F07D6046B9CDB20C2975D94E73C88CF84D4CFF8910160e0E5P" TargetMode="External"/><Relationship Id="rId327" Type="http://schemas.openxmlformats.org/officeDocument/2006/relationships/hyperlink" Target="consultantplus://offline/ref=9632F93C56137CE4CB4B757D5D265E623F7A0BD8056C9CDB20C2975D94E73C88CF84D4CFF8900663e0E6P" TargetMode="External"/><Relationship Id="rId348" Type="http://schemas.openxmlformats.org/officeDocument/2006/relationships/hyperlink" Target="consultantplus://offline/ref=9632F93C56137CE4CB4B757D5D265E623F7F07D901609CDB20C2975D94E73C88CF84D4CFF8910067e0E8P" TargetMode="External"/><Relationship Id="rId369" Type="http://schemas.openxmlformats.org/officeDocument/2006/relationships/hyperlink" Target="consultantplus://offline/ref=9632F93C56137CE4CB4B757D5D265E623F7F0AD4076F9CDB20C2975D94E73C88CF84D4CFF8910164e0E2P" TargetMode="External"/><Relationship Id="rId152" Type="http://schemas.openxmlformats.org/officeDocument/2006/relationships/hyperlink" Target="consultantplus://offline/ref=9632F93C56137CE4CB4B757D5D265E623F7F07D6046B9CDB20C2975D94E73C88CF84D4CFF891016De0E2P" TargetMode="External"/><Relationship Id="rId173" Type="http://schemas.openxmlformats.org/officeDocument/2006/relationships/hyperlink" Target="consultantplus://offline/ref=9632F93C56137CE4CB4B757D5D265E623F7807D701609CDB20C2975D94E73C88CF84D4CFF8910164e0E8P" TargetMode="External"/><Relationship Id="rId194" Type="http://schemas.openxmlformats.org/officeDocument/2006/relationships/hyperlink" Target="consultantplus://offline/ref=9632F93C56137CE4CB4B757D5D265E623F7F07D6046B9CDB20C2975D94E73C88CF84D4CFF8910067e0E8P" TargetMode="External"/><Relationship Id="rId208" Type="http://schemas.openxmlformats.org/officeDocument/2006/relationships/hyperlink" Target="consultantplus://offline/ref=9632F93C56137CE4CB4B757D5D265E623F7F07D6046B9CDB20C2975D94E73C88CF84D4CFF8910060e0E0P" TargetMode="External"/><Relationship Id="rId229" Type="http://schemas.openxmlformats.org/officeDocument/2006/relationships/hyperlink" Target="consultantplus://offline/ref=9632F93C56137CE4CB4B757D5D265E623F790AD2026B9CDB20C2975D94E73C88CF84D4CFF8910164e0E5P" TargetMode="External"/><Relationship Id="rId380" Type="http://schemas.openxmlformats.org/officeDocument/2006/relationships/hyperlink" Target="consultantplus://offline/ref=9632F93C56137CE4CB4B757D5D265E6238750BD40462C1D1289B9B5Fe9E3P" TargetMode="External"/><Relationship Id="rId240" Type="http://schemas.openxmlformats.org/officeDocument/2006/relationships/hyperlink" Target="consultantplus://offline/ref=9632F93C56137CE4CB4B757D5D265E623F790FD8016A9CDB20C2975D94E73C88CF84D4CFF8910164e0E3P" TargetMode="External"/><Relationship Id="rId261" Type="http://schemas.openxmlformats.org/officeDocument/2006/relationships/hyperlink" Target="consultantplus://offline/ref=9632F93C56137CE4CB4B757D5D265E62367B0BD70162C1D1289B9B5F93E8639FC8CDD8CEF89101e6EDP" TargetMode="External"/><Relationship Id="rId14" Type="http://schemas.openxmlformats.org/officeDocument/2006/relationships/hyperlink" Target="consultantplus://offline/ref=9632F93C56137CE4CB4B757D5D265E623F780ED300699CDB20C2975D94E73C88CF84D4CFF891026Ce0E9P" TargetMode="External"/><Relationship Id="rId35" Type="http://schemas.openxmlformats.org/officeDocument/2006/relationships/hyperlink" Target="consultantplus://offline/ref=9632F93C56137CE4CB4B757D5D265E623F7F07D6046B9CDB20C2975D94E73C88CF84D4CFF8910164e0E1P" TargetMode="External"/><Relationship Id="rId56" Type="http://schemas.openxmlformats.org/officeDocument/2006/relationships/hyperlink" Target="consultantplus://offline/ref=9632F93C56137CE4CB4B757D5D265E623F7F07D6046B9CDB20C2975D94E73C88CF84D4CFF8910166e0E1P" TargetMode="External"/><Relationship Id="rId77" Type="http://schemas.openxmlformats.org/officeDocument/2006/relationships/hyperlink" Target="consultantplus://offline/ref=9632F93C56137CE4CB4B757D5D265E623F790AD2026B9CDB20C2975D94E73C88CF84D4CFF8910164e0E5P" TargetMode="External"/><Relationship Id="rId100" Type="http://schemas.openxmlformats.org/officeDocument/2006/relationships/hyperlink" Target="consultantplus://offline/ref=9632F93C56137CE4CB4B757D5D265E623F7A0AD7006B9CDB20C2975D94E73C88CF84D4CFF8910167e0E6P" TargetMode="External"/><Relationship Id="rId282" Type="http://schemas.openxmlformats.org/officeDocument/2006/relationships/hyperlink" Target="consultantplus://offline/ref=9632F93C56137CE4CB4B757D5D265E623F790AD2026B9CDB20C2975D94E73C88CF84D4CFF8910164e0E5P" TargetMode="External"/><Relationship Id="rId317" Type="http://schemas.openxmlformats.org/officeDocument/2006/relationships/hyperlink" Target="consultantplus://offline/ref=9632F93C56137CE4CB4B757D5D265E623F7A0BD8056C9CDB20C2975D94E73C88CF84D4CFF8900663e0E2P" TargetMode="External"/><Relationship Id="rId338" Type="http://schemas.openxmlformats.org/officeDocument/2006/relationships/hyperlink" Target="consultantplus://offline/ref=9632F93C56137CE4CB4B757D5D265E623F7F07D901609CDB20C2975D94E73C88CF84D4CFF8910162e0E7P" TargetMode="External"/><Relationship Id="rId359" Type="http://schemas.openxmlformats.org/officeDocument/2006/relationships/hyperlink" Target="consultantplus://offline/ref=9632F93C56137CE4CB4B757D5D265E623F790ED2036F9CDB20C2975D94E73C88CF84D4CFF8910164e0E0P" TargetMode="External"/><Relationship Id="rId8" Type="http://schemas.openxmlformats.org/officeDocument/2006/relationships/hyperlink" Target="consultantplus://offline/ref=9632F93C56137CE4CB4B757D5D265E6237780FD00762C1D1289B9B5F93E8639FC8CDD8CEF89100e6E4P" TargetMode="External"/><Relationship Id="rId98" Type="http://schemas.openxmlformats.org/officeDocument/2006/relationships/hyperlink" Target="consultantplus://offline/ref=9632F93C56137CE4CB4B757D5D265E623F790AD2026B9CDB20C2975D94E73C88CF84D4CFF8910164e0E5P" TargetMode="External"/><Relationship Id="rId121" Type="http://schemas.openxmlformats.org/officeDocument/2006/relationships/hyperlink" Target="consultantplus://offline/ref=9632F93C56137CE4CB4B757D5D265E623F7C0ED00B699CDB20C2975D94E73C88CF84D4CFF8910164e0E6P" TargetMode="External"/><Relationship Id="rId142" Type="http://schemas.openxmlformats.org/officeDocument/2006/relationships/hyperlink" Target="consultantplus://offline/ref=9632F93C56137CE4CB4B757D5D265E623F7F07D6046B9CDB20C2975D94E73C88CF84D4CFF8910162e0E1P" TargetMode="External"/><Relationship Id="rId163" Type="http://schemas.openxmlformats.org/officeDocument/2006/relationships/hyperlink" Target="consultantplus://offline/ref=9632F93C56137CE4CB4B757D5D265E623F7A0AD402609CDB20C2975D94E73C88CF84D4CFF8910164e0E3P" TargetMode="External"/><Relationship Id="rId184" Type="http://schemas.openxmlformats.org/officeDocument/2006/relationships/hyperlink" Target="consultantplus://offline/ref=9632F93C56137CE4CB4B757D5D265E623F7F07D6046B9CDB20C2975D94E73C88CF84D4CFF8910064e0E1P" TargetMode="External"/><Relationship Id="rId219" Type="http://schemas.openxmlformats.org/officeDocument/2006/relationships/hyperlink" Target="consultantplus://offline/ref=9632F93C56137CE4CB4B757D5D265E623F7807D701609CDB20C2975D94E73C88CF84D4CFF8910166e0E5P" TargetMode="External"/><Relationship Id="rId370" Type="http://schemas.openxmlformats.org/officeDocument/2006/relationships/hyperlink" Target="consultantplus://offline/ref=9632F93C56137CE4CB4B757D5D265E623F7C0ED00B699CDB20C2975D94E73C88CF84D4CFF891016De0E5P" TargetMode="External"/><Relationship Id="rId230" Type="http://schemas.openxmlformats.org/officeDocument/2006/relationships/hyperlink" Target="consultantplus://offline/ref=9632F93C56137CE4CB4B757D5D265E623F7C0ED00B699CDB20C2975D94E73C88CF84D4CFF8910167e0E0P" TargetMode="External"/><Relationship Id="rId251" Type="http://schemas.openxmlformats.org/officeDocument/2006/relationships/hyperlink" Target="consultantplus://offline/ref=9632F93C56137CE4CB4B757D5D265E6236780CD10A62C1D1289B9B5F93E8639FC8CDD8CEF89100e6E5P" TargetMode="External"/><Relationship Id="rId25" Type="http://schemas.openxmlformats.org/officeDocument/2006/relationships/hyperlink" Target="consultantplus://offline/ref=9632F93C56137CE4CB4B757D5D265E623F7908D800699CDB20C2975D94E73C88CF84D4CFF8910165e0E9P" TargetMode="External"/><Relationship Id="rId46" Type="http://schemas.openxmlformats.org/officeDocument/2006/relationships/hyperlink" Target="consultantplus://offline/ref=9632F93C56137CE4CB4B757D5D265E623F7F07D6046B9CDB20C2975D94E73C88CF84D4CFF8910167e0E5P" TargetMode="External"/><Relationship Id="rId67" Type="http://schemas.openxmlformats.org/officeDocument/2006/relationships/hyperlink" Target="consultantplus://offline/ref=9632F93C56137CE4CB4B757D5D265E623F7908D800699CDB20C2975D94E73C88CF84D4CFF8910164e0E0P" TargetMode="External"/><Relationship Id="rId272" Type="http://schemas.openxmlformats.org/officeDocument/2006/relationships/hyperlink" Target="consultantplus://offline/ref=9632F93C56137CE4CB4B757D5D265E623F7A0AD402609CDB20C2975D94E73C88CF84D4CFF8910164e0E8P" TargetMode="External"/><Relationship Id="rId293" Type="http://schemas.openxmlformats.org/officeDocument/2006/relationships/hyperlink" Target="consultantplus://offline/ref=9632F93C56137CE4CB4B757D5D265E623F7F08D000609CDB20C2975D94E73C88CF84D4CFF8910164e0E0P" TargetMode="External"/><Relationship Id="rId307" Type="http://schemas.openxmlformats.org/officeDocument/2006/relationships/hyperlink" Target="consultantplus://offline/ref=9632F93C56137CE4CB4B757D5D265E623F7F07D901609CDB20C2975D94E73C88CF84D4CFF8910166e0E8P" TargetMode="External"/><Relationship Id="rId328" Type="http://schemas.openxmlformats.org/officeDocument/2006/relationships/hyperlink" Target="consultantplus://offline/ref=9632F93C56137CE4CB4B757D5D265E623F7F07D901609CDB20C2975D94E73C88CF84D4CFF8910161e0E2P" TargetMode="External"/><Relationship Id="rId349" Type="http://schemas.openxmlformats.org/officeDocument/2006/relationships/hyperlink" Target="consultantplus://offline/ref=9632F93C56137CE4CB4B757D5D265E623F7F07D901609CDB20C2975D94E73C88CF84D4CFF8910066e0E1P" TargetMode="External"/><Relationship Id="rId88" Type="http://schemas.openxmlformats.org/officeDocument/2006/relationships/hyperlink" Target="consultantplus://offline/ref=9632F93C56137CE4CB4B757D5D265E623F7F07D901609CDB20C2975D94E73C88CF84D4CFF8910167e0E2P" TargetMode="External"/><Relationship Id="rId111" Type="http://schemas.openxmlformats.org/officeDocument/2006/relationships/hyperlink" Target="consultantplus://offline/ref=9632F93C56137CE4CB4B757D5D265E623F780ED7006A9CDB20C2975D94E73C88CF84D4CFF8910567e0E8P" TargetMode="External"/><Relationship Id="rId132" Type="http://schemas.openxmlformats.org/officeDocument/2006/relationships/hyperlink" Target="consultantplus://offline/ref=9632F93C56137CE4CB4B757D5D265E623F7D06D2076B9CDB20C2975D94E73C88CF84D4CFF8910164e0E0P" TargetMode="External"/><Relationship Id="rId153" Type="http://schemas.openxmlformats.org/officeDocument/2006/relationships/hyperlink" Target="consultantplus://offline/ref=9632F93C56137CE4CB4B757D5D265E623F7F07D6046B9CDB20C2975D94E73C88CF84D4CFF891016De0E4P" TargetMode="External"/><Relationship Id="rId174" Type="http://schemas.openxmlformats.org/officeDocument/2006/relationships/hyperlink" Target="consultantplus://offline/ref=9632F93C56137CE4CB4B757D5D265E623F7F07D6046B9CDB20C2975D94E73C88CF84D4CFF8910065e0E4P" TargetMode="External"/><Relationship Id="rId195" Type="http://schemas.openxmlformats.org/officeDocument/2006/relationships/hyperlink" Target="consultantplus://offline/ref=9632F93C56137CE4CB4B757D5D265E623F7F07D6046B9CDB20C2975D94E73C88CF84D4CFF8910066e0E0P" TargetMode="External"/><Relationship Id="rId209" Type="http://schemas.openxmlformats.org/officeDocument/2006/relationships/hyperlink" Target="consultantplus://offline/ref=9632F93C56137CE4CB4B757D5D265E623F7906D5066C9CDB20C2975D94E73C88CF84D4CFF8910165e0E9P" TargetMode="External"/><Relationship Id="rId360" Type="http://schemas.openxmlformats.org/officeDocument/2006/relationships/hyperlink" Target="consultantplus://offline/ref=9632F93C56137CE4CB4B757D5D265E623F7F07D6046B9CDB20C2975D94E73C88CF84D4CFF8910063e0E1P" TargetMode="External"/><Relationship Id="rId381" Type="http://schemas.openxmlformats.org/officeDocument/2006/relationships/hyperlink" Target="consultantplus://offline/ref=9632F93C56137CE4CB4B757D5D265E62397E0BD30062C1D1289B9B5F93E8639FC8CDD8CEF89208e6ECP" TargetMode="External"/><Relationship Id="rId220" Type="http://schemas.openxmlformats.org/officeDocument/2006/relationships/hyperlink" Target="consultantplus://offline/ref=9632F93C56137CE4CB4B757D5D265E623F7807D701609CDB20C2975D94E73C88CF84D4CFF8910067e0E2P" TargetMode="External"/><Relationship Id="rId241" Type="http://schemas.openxmlformats.org/officeDocument/2006/relationships/hyperlink" Target="consultantplus://offline/ref=9632F93C56137CE4CB4B757D5D265E623F7A0ED0006D9CDB20C2975D94E73C88CF84D4CFF8910663e0E0P" TargetMode="External"/><Relationship Id="rId15" Type="http://schemas.openxmlformats.org/officeDocument/2006/relationships/hyperlink" Target="consultantplus://offline/ref=9632F93C56137CE4CB4B757D5D265E623F780ED4036F9CDB20C2975D94E73C88CF84D4CFF8910165e0E9P" TargetMode="External"/><Relationship Id="rId36" Type="http://schemas.openxmlformats.org/officeDocument/2006/relationships/hyperlink" Target="consultantplus://offline/ref=9632F93C56137CE4CB4B757D5D265E623F7F07D6046B9CDB20C2975D94E73C88CF84D4CFF8910164e0E3P" TargetMode="External"/><Relationship Id="rId57" Type="http://schemas.openxmlformats.org/officeDocument/2006/relationships/hyperlink" Target="consultantplus://offline/ref=9632F93C56137CE4CB4B757D5D265E623F780ED4036F9CDB20C2975D94E73C88CF84D4CFF8910164e0E1P" TargetMode="External"/><Relationship Id="rId262" Type="http://schemas.openxmlformats.org/officeDocument/2006/relationships/hyperlink" Target="consultantplus://offline/ref=9632F93C56137CE4CB4B757D5D265E623F7A0AD800609CDB20C2975D94E73C88CF84D4CFFC99e0E6P" TargetMode="External"/><Relationship Id="rId283" Type="http://schemas.openxmlformats.org/officeDocument/2006/relationships/hyperlink" Target="consultantplus://offline/ref=9632F93C56137CE4CB4B757D5D265E623F7F08D000609CDB20C2975D94E73C88CF84D4CFF8910164e0E0P" TargetMode="External"/><Relationship Id="rId318" Type="http://schemas.openxmlformats.org/officeDocument/2006/relationships/hyperlink" Target="consultantplus://offline/ref=9632F93C56137CE4CB4B757D5D265E623F7A0BD9056E9CDB20C2975D94E73C88CF84D4CFF8910361e0E8P" TargetMode="External"/><Relationship Id="rId339" Type="http://schemas.openxmlformats.org/officeDocument/2006/relationships/hyperlink" Target="consultantplus://offline/ref=9632F93C56137CE4CB4B757D5D265E623F7A0BD8056C9CDB20C2975D94E73C88CF84D4CFF8900663e0E9P" TargetMode="External"/><Relationship Id="rId78" Type="http://schemas.openxmlformats.org/officeDocument/2006/relationships/hyperlink" Target="consultantplus://offline/ref=9632F93C56137CE4CB4B757D5D265E623F7E07D406699CDB20C2975D94E73C88CF84D4CFF8910164e0E2P" TargetMode="External"/><Relationship Id="rId99" Type="http://schemas.openxmlformats.org/officeDocument/2006/relationships/hyperlink" Target="consultantplus://offline/ref=9632F93C56137CE4CB4B757D5D265E623F790AD2026B9CDB20C2975D94E73C88CF84D4CFF8910164e0E5P" TargetMode="External"/><Relationship Id="rId101" Type="http://schemas.openxmlformats.org/officeDocument/2006/relationships/hyperlink" Target="consultantplus://offline/ref=9632F93C56137CE4CB4B757D5D265E623F790AD2026B9CDB20C2975D94E73C88CF84D4CFF8910164e0E5P" TargetMode="External"/><Relationship Id="rId122" Type="http://schemas.openxmlformats.org/officeDocument/2006/relationships/hyperlink" Target="consultantplus://offline/ref=9632F93C56137CE4CB4B757D5D265E623F790AD2026B9CDB20C2975D94E73C88CF84D4CFF8910164e0E5P" TargetMode="External"/><Relationship Id="rId143" Type="http://schemas.openxmlformats.org/officeDocument/2006/relationships/hyperlink" Target="consultantplus://offline/ref=9632F93C56137CE4CB4B757D5D265E623F7908D90A6F9CDB20C2975D94eEE7P" TargetMode="External"/><Relationship Id="rId164" Type="http://schemas.openxmlformats.org/officeDocument/2006/relationships/hyperlink" Target="consultantplus://offline/ref=9632F93C56137CE4CB4B757D5D265E623C7808D50062C1D1289B9B5Fe9E3P" TargetMode="External"/><Relationship Id="rId185" Type="http://schemas.openxmlformats.org/officeDocument/2006/relationships/hyperlink" Target="consultantplus://offline/ref=9632F93C56137CE4CB4B757D5D265E623F790FD60B6F9CDB20C2975D94E73C88CF84D4CFF8910164e0E0P" TargetMode="External"/><Relationship Id="rId350" Type="http://schemas.openxmlformats.org/officeDocument/2006/relationships/hyperlink" Target="consultantplus://offline/ref=9632F93C56137CE4CB4B757D5D265E623F790AD105699CDB20C2975D94E73C88CF84D4CFF8910164e0E0P" TargetMode="External"/><Relationship Id="rId371" Type="http://schemas.openxmlformats.org/officeDocument/2006/relationships/hyperlink" Target="consultantplus://offline/ref=9632F93C56137CE4CB4B757D5D265E623F7F06D4076E9CDB20C2975D94E73C88CF84D4CFF8910164e0E5P" TargetMode="External"/><Relationship Id="rId9" Type="http://schemas.openxmlformats.org/officeDocument/2006/relationships/hyperlink" Target="consultantplus://offline/ref=9632F93C56137CE4CB4B757D5D265E623F7C0ED00B699CDB20C2975D94E73C88CF84D4CFF8910165e0E9P" TargetMode="External"/><Relationship Id="rId210" Type="http://schemas.openxmlformats.org/officeDocument/2006/relationships/hyperlink" Target="consultantplus://offline/ref=9632F93C56137CE4CB4B757D5D265E623F7807D701609CDB20C2975D94E73C88CF84D4CFF8910167e0E5P" TargetMode="External"/><Relationship Id="rId26" Type="http://schemas.openxmlformats.org/officeDocument/2006/relationships/hyperlink" Target="consultantplus://offline/ref=9632F93C56137CE4CB4B757D5D265E623F7A0AD402609CDB20C2975D94E73C88CF84D4CFF8910165e0E8P" TargetMode="External"/><Relationship Id="rId231" Type="http://schemas.openxmlformats.org/officeDocument/2006/relationships/hyperlink" Target="consultantplus://offline/ref=9632F93C56137CE4CB4B757D5D265E623F7906D5066C9CDB20C2975D94E73C88CF84D4CFF8910165e0E9P" TargetMode="External"/><Relationship Id="rId252" Type="http://schemas.openxmlformats.org/officeDocument/2006/relationships/hyperlink" Target="consultantplus://offline/ref=9632F93C56137CE4CB4B757D5D265E623F7A0ED0006D9CDB20C2975D94E73C88CF84D4CFF8910663e0E1P" TargetMode="External"/><Relationship Id="rId273" Type="http://schemas.openxmlformats.org/officeDocument/2006/relationships/hyperlink" Target="consultantplus://offline/ref=9632F93C56137CE4CB4B757D5D265E623F7A0ED0006D9CDB20C2975D94E73C88CF84D4CFF8910663e0E7P" TargetMode="External"/><Relationship Id="rId294" Type="http://schemas.openxmlformats.org/officeDocument/2006/relationships/hyperlink" Target="consultantplus://offline/ref=9632F93C56137CE4CB4B757D5D265E623F790AD2026B9CDB20C2975D94E73C88CF84D4CFF8910164e0E5P" TargetMode="External"/><Relationship Id="rId308" Type="http://schemas.openxmlformats.org/officeDocument/2006/relationships/hyperlink" Target="consultantplus://offline/ref=9632F93C56137CE4CB4B757D5D265E623F7A0BD8056C9CDB20C2975D94E73C88CF84D4CFF8900660e0E2P" TargetMode="External"/><Relationship Id="rId329" Type="http://schemas.openxmlformats.org/officeDocument/2006/relationships/hyperlink" Target="consultantplus://offline/ref=9632F93C56137CE4CB4B757D5D265E623F7F07D901609CDB20C2975D94E73C88CF84D4CFF8910161e0E4P" TargetMode="External"/><Relationship Id="rId47" Type="http://schemas.openxmlformats.org/officeDocument/2006/relationships/hyperlink" Target="consultantplus://offline/ref=9632F93C56137CE4CB4B757D5D265E623F7F07D6046B9CDB20C2975D94E73C88CF84D4CFF8910167e0E7P" TargetMode="External"/><Relationship Id="rId68" Type="http://schemas.openxmlformats.org/officeDocument/2006/relationships/hyperlink" Target="consultantplus://offline/ref=9632F93C56137CE4CB4B757D5D265E623F7C0ED00B699CDB20C2975D94E73C88CF84D4CFF8910164e0E5P" TargetMode="External"/><Relationship Id="rId89" Type="http://schemas.openxmlformats.org/officeDocument/2006/relationships/hyperlink" Target="consultantplus://offline/ref=9632F93C56137CE4CB4B757D5D265E623F7F06D4076E9CDB20C2975D94E73C88CF84D4CFF8910164e0E5P" TargetMode="External"/><Relationship Id="rId112" Type="http://schemas.openxmlformats.org/officeDocument/2006/relationships/hyperlink" Target="consultantplus://offline/ref=9632F93C56137CE4CB4B757D5D265E623F780ED7006A9CDB20C2975D94E73C88CF84D4CFF8910567e0E9P" TargetMode="External"/><Relationship Id="rId133" Type="http://schemas.openxmlformats.org/officeDocument/2006/relationships/hyperlink" Target="consultantplus://offline/ref=9632F93C56137CE4CB4B757D5D265E623F7F07D6046B9CDB20C2975D94E73C88CF84D4CFF8910160e0E7P" TargetMode="External"/><Relationship Id="rId154" Type="http://schemas.openxmlformats.org/officeDocument/2006/relationships/hyperlink" Target="consultantplus://offline/ref=9632F93C56137CE4CB4B757D5D265E623F7908D800699CDB20C2975D94E73C88CF84D4CFF8910164e0E2P" TargetMode="External"/><Relationship Id="rId175" Type="http://schemas.openxmlformats.org/officeDocument/2006/relationships/hyperlink" Target="consultantplus://offline/ref=9632F93C56137CE4CB4B757D5D265E623F7F09D50B6A9CDB20C2975D94E73C88CF84D4CFF8910164e0E0P" TargetMode="External"/><Relationship Id="rId340" Type="http://schemas.openxmlformats.org/officeDocument/2006/relationships/hyperlink" Target="consultantplus://offline/ref=9632F93C56137CE4CB4B757D5D265E623F7F07D901609CDB20C2975D94E73C88CF84D4CFF8910061e0E4P" TargetMode="External"/><Relationship Id="rId361" Type="http://schemas.openxmlformats.org/officeDocument/2006/relationships/hyperlink" Target="consultantplus://offline/ref=9632F93C56137CE4CB4B757D5D265E623F7F07D6046B9CDB20C2975D94E73C88CF84D4CFF8910063e0E3P" TargetMode="External"/><Relationship Id="rId196" Type="http://schemas.openxmlformats.org/officeDocument/2006/relationships/hyperlink" Target="consultantplus://offline/ref=9632F93C56137CE4CB4B757D5D265E623F7807D701609CDB20C2975D94E73C88CF84D4CFF8910167e0E0P" TargetMode="External"/><Relationship Id="rId200" Type="http://schemas.openxmlformats.org/officeDocument/2006/relationships/hyperlink" Target="consultantplus://offline/ref=9632F93C56137CE4CB4B757D5D265E623F7908D000619CDB20C2975D94E73C88CF84D4CFF8910163e0E3P" TargetMode="External"/><Relationship Id="rId382" Type="http://schemas.openxmlformats.org/officeDocument/2006/relationships/hyperlink" Target="consultantplus://offline/ref=9632F93C56137CE4CB4B757D5D265E623B7C09D70162C1D1289B9B5Fe9E3P" TargetMode="External"/><Relationship Id="rId16" Type="http://schemas.openxmlformats.org/officeDocument/2006/relationships/hyperlink" Target="consultantplus://offline/ref=9632F93C56137CE4CB4B757D5D265E623F7F07D901609CDB20C2975D94E73C88CF84D4CFF8910165e0E9P" TargetMode="External"/><Relationship Id="rId221" Type="http://schemas.openxmlformats.org/officeDocument/2006/relationships/hyperlink" Target="consultantplus://offline/ref=9632F93C56137CE4CB4B757D5D265E623F7807D701609CDB20C2975D94E73C88CF84D4CFF8910166e0E7P" TargetMode="External"/><Relationship Id="rId242" Type="http://schemas.openxmlformats.org/officeDocument/2006/relationships/hyperlink" Target="consultantplus://offline/ref=9632F93C56137CE4CB4B757D5D265E623F7A0CD500619CDB20C2975D94eEE7P" TargetMode="External"/><Relationship Id="rId263" Type="http://schemas.openxmlformats.org/officeDocument/2006/relationships/hyperlink" Target="consultantplus://offline/ref=9632F93C56137CE4CB4B757D5D265E623F7F07D901609CDB20C2975D94E73C88CF84D4CFF8910166e0E2P" TargetMode="External"/><Relationship Id="rId284" Type="http://schemas.openxmlformats.org/officeDocument/2006/relationships/hyperlink" Target="consultantplus://offline/ref=9632F93C56137CE4CB4B757D5D265E623F7807D203699CDB20C2975D94E73C88CF84D4CFF8910164e0E2P" TargetMode="External"/><Relationship Id="rId319" Type="http://schemas.openxmlformats.org/officeDocument/2006/relationships/hyperlink" Target="consultantplus://offline/ref=9632F93C56137CE4CB4B757D5D265E623F7A0BD9056E9CDB20C2975D94E73C88CF84D4CFF8910260e0E7P" TargetMode="External"/><Relationship Id="rId37" Type="http://schemas.openxmlformats.org/officeDocument/2006/relationships/hyperlink" Target="consultantplus://offline/ref=9632F93C56137CE4CB4B757D5D265E623F7F07D6046B9CDB20C2975D94E73C88CF84D4CFF8910164e0E5P" TargetMode="External"/><Relationship Id="rId58" Type="http://schemas.openxmlformats.org/officeDocument/2006/relationships/hyperlink" Target="consultantplus://offline/ref=9632F93C56137CE4CB4B757D5D265E623F7A0BD8056C9CDB20C2975D94E73C88CF84D4CFF8900661e0E3P" TargetMode="External"/><Relationship Id="rId79" Type="http://schemas.openxmlformats.org/officeDocument/2006/relationships/hyperlink" Target="consultantplus://offline/ref=9632F93C56137CE4CB4B757D5D265E623F7807D701609CDB20C2975D94E73C88CF84D4CFF8910164e0E7P" TargetMode="External"/><Relationship Id="rId102" Type="http://schemas.openxmlformats.org/officeDocument/2006/relationships/hyperlink" Target="consultantplus://offline/ref=9632F93C56137CE4CB4B757D5D265E6236780FD30562C1D1289B9B5F93E8639FC8CDD8CEF89100e6E5P" TargetMode="External"/><Relationship Id="rId123" Type="http://schemas.openxmlformats.org/officeDocument/2006/relationships/hyperlink" Target="consultantplus://offline/ref=9632F93C56137CE4CB4B757D5D265E623F7F07D6046B9CDB20C2975D94E73C88CF84D4CFF8910161e0E2P" TargetMode="External"/><Relationship Id="rId144" Type="http://schemas.openxmlformats.org/officeDocument/2006/relationships/hyperlink" Target="consultantplus://offline/ref=9632F93C56137CE4CB4B757D5D265E623F7F07D6046B9CDB20C2975D94E73C88CF84D4CFF8910162e0E4P" TargetMode="External"/><Relationship Id="rId330" Type="http://schemas.openxmlformats.org/officeDocument/2006/relationships/hyperlink" Target="consultantplus://offline/ref=9632F93C56137CE4CB4B757D5D265E623F7A0BD8056C9CDB20C2975D94E73C88CF84D4CFF8900663e0E7P" TargetMode="External"/><Relationship Id="rId90" Type="http://schemas.openxmlformats.org/officeDocument/2006/relationships/hyperlink" Target="consultantplus://offline/ref=9632F93C56137CE4CB4B757D5D265E623F7F06D7026A9CDB20C2975D94E73C88CF84D4eCEFP" TargetMode="External"/><Relationship Id="rId165" Type="http://schemas.openxmlformats.org/officeDocument/2006/relationships/hyperlink" Target="consultantplus://offline/ref=9632F93C56137CE4CB4B757D5D265E623F7F07D6046B9CDB20C2975D94E73C88CF84D4CFF891016De0E9P" TargetMode="External"/><Relationship Id="rId186" Type="http://schemas.openxmlformats.org/officeDocument/2006/relationships/hyperlink" Target="consultantplus://offline/ref=9632F93C56137CE4CB4B757D5D265E623F7F07D6046B9CDB20C2975D94E73C88CF84D4CFF8910067e0E0P" TargetMode="External"/><Relationship Id="rId351" Type="http://schemas.openxmlformats.org/officeDocument/2006/relationships/hyperlink" Target="consultantplus://offline/ref=9632F93C56137CE4CB4B757D5D265E623F790AD2026B9CDB20C2975D94E73C88CF84D4CFF8910164e0E5P" TargetMode="External"/><Relationship Id="rId372" Type="http://schemas.openxmlformats.org/officeDocument/2006/relationships/hyperlink" Target="consultantplus://offline/ref=9632F93C56137CE4CB4B757D5D265E623F7F06D7026A9CDB20C2975D94E73C88CF84D4eCEFP" TargetMode="External"/><Relationship Id="rId211" Type="http://schemas.openxmlformats.org/officeDocument/2006/relationships/hyperlink" Target="consultantplus://offline/ref=9632F93C56137CE4CB4B757D5D265E623F7906D5066C9CDB20C2975D94E73C88CF84D4CFF8910165e0E9P" TargetMode="External"/><Relationship Id="rId232" Type="http://schemas.openxmlformats.org/officeDocument/2006/relationships/hyperlink" Target="consultantplus://offline/ref=9632F93C56137CE4CB4B757D5D265E623F7807D701609CDB20C2975D94E73C88CF84D4CFF8910161e0E3P" TargetMode="External"/><Relationship Id="rId253" Type="http://schemas.openxmlformats.org/officeDocument/2006/relationships/hyperlink" Target="consultantplus://offline/ref=9632F93C56137CE4CB4B757D5D265E6236790CD20662C1D1289B9B5F93E8639FC8CDD8CEF89100e6E5P" TargetMode="External"/><Relationship Id="rId274" Type="http://schemas.openxmlformats.org/officeDocument/2006/relationships/hyperlink" Target="consultantplus://offline/ref=9632F93C56137CE4CB4B757D5D265E623F7C0ED00B699CDB20C2975D94E73C88CF84D4CFF8910167e0E6P" TargetMode="External"/><Relationship Id="rId295" Type="http://schemas.openxmlformats.org/officeDocument/2006/relationships/hyperlink" Target="consultantplus://offline/ref=9632F93C56137CE4CB4B757D5D265E623F7F08D000609CDB20C2975D94E73C88CF84D4CFF8910164e0E0P" TargetMode="External"/><Relationship Id="rId309" Type="http://schemas.openxmlformats.org/officeDocument/2006/relationships/hyperlink" Target="consultantplus://offline/ref=9632F93C56137CE4CB4B757D5D265E623F7A0ED0006D9CDB20C2975D94E73C88CF84D4CFF8910663e0E9P" TargetMode="External"/><Relationship Id="rId27" Type="http://schemas.openxmlformats.org/officeDocument/2006/relationships/hyperlink" Target="consultantplus://offline/ref=9632F93C56137CE4CB4B757D5D265E623F7C06D8046C9CDB20C2975D94E73C88CF84D4CFF8910164e0E6P" TargetMode="External"/><Relationship Id="rId48" Type="http://schemas.openxmlformats.org/officeDocument/2006/relationships/hyperlink" Target="consultantplus://offline/ref=9632F93C56137CE4CB4B757D5D265E623F7F07D901609CDB20C2975D94E73C88CF84D4CFF8910164e0E1P" TargetMode="External"/><Relationship Id="rId69" Type="http://schemas.openxmlformats.org/officeDocument/2006/relationships/hyperlink" Target="consultantplus://offline/ref=9632F93C56137CE4CB4B757D5D265E623F7F07D6046B9CDB20C2975D94E73C88CF84D4CFF8910166e0E4P" TargetMode="External"/><Relationship Id="rId113" Type="http://schemas.openxmlformats.org/officeDocument/2006/relationships/hyperlink" Target="consultantplus://offline/ref=9632F93C56137CE4CB4B757D5D265E623F7F07D901609CDB20C2975D94E73C88CF84D4CFF8910167e0E9P" TargetMode="External"/><Relationship Id="rId134" Type="http://schemas.openxmlformats.org/officeDocument/2006/relationships/hyperlink" Target="consultantplus://offline/ref=9632F93C56137CE4CB4B757D5D265E623F7D06D2076B9CDB20C2975D94E73C88CF84D4CFF8910164e0E0P" TargetMode="External"/><Relationship Id="rId320" Type="http://schemas.openxmlformats.org/officeDocument/2006/relationships/hyperlink" Target="consultantplus://offline/ref=9632F93C56137CE4CB4B757D5D265E623B7D0CD50562C1D1289B9B5F93E8639FC8CDD8CEF89103e6E0P" TargetMode="External"/><Relationship Id="rId80" Type="http://schemas.openxmlformats.org/officeDocument/2006/relationships/hyperlink" Target="consultantplus://offline/ref=9632F93C56137CE4CB4B757D5D265E62377C0BD10262C1D1289B9B5F93E8639FC8CDD8CEF89101e6EDP" TargetMode="External"/><Relationship Id="rId155" Type="http://schemas.openxmlformats.org/officeDocument/2006/relationships/hyperlink" Target="consultantplus://offline/ref=9632F93C56137CE4CB4B757D5D265E623F7D06D50B619CDB20C2975D94E73C88CF84D4CFF8910164e0E0P" TargetMode="External"/><Relationship Id="rId176" Type="http://schemas.openxmlformats.org/officeDocument/2006/relationships/hyperlink" Target="consultantplus://offline/ref=9632F93C56137CE4CB4B757D5D265E623F7F0DD3046E9CDB20C2975D94E73C88CF84D4CFF8910167e0E5P" TargetMode="External"/><Relationship Id="rId197" Type="http://schemas.openxmlformats.org/officeDocument/2006/relationships/hyperlink" Target="consultantplus://offline/ref=9632F93C56137CE4CB4B757D5D265E623F7908D800699CDB20C2975D94E73C88CF84D4CFF8910164e0E5P" TargetMode="External"/><Relationship Id="rId341" Type="http://schemas.openxmlformats.org/officeDocument/2006/relationships/hyperlink" Target="consultantplus://offline/ref=9632F93C56137CE4CB4B757D5D265E623F790DD4066D9CDB20C2975D94E73C88CF84D4CFF8910164e0E0P" TargetMode="External"/><Relationship Id="rId362" Type="http://schemas.openxmlformats.org/officeDocument/2006/relationships/hyperlink" Target="consultantplus://offline/ref=9632F93C56137CE4CB4B757D5D265E623F7807D701609CDB20C2975D94E73C88CF84D4CFF8910162e0E7P" TargetMode="External"/><Relationship Id="rId383" Type="http://schemas.openxmlformats.org/officeDocument/2006/relationships/hyperlink" Target="consultantplus://offline/ref=9632F93C56137CE4CB4B757D5D265E62387D0AD40162C1D1289B9B5Fe9E3P" TargetMode="External"/><Relationship Id="rId201" Type="http://schemas.openxmlformats.org/officeDocument/2006/relationships/hyperlink" Target="consultantplus://offline/ref=9632F93C56137CE4CB4B757D5D265E623F7D0DD9046D9CDB20C2975D94E73C88CF84D4CFF8910164e0E0P" TargetMode="External"/><Relationship Id="rId222" Type="http://schemas.openxmlformats.org/officeDocument/2006/relationships/hyperlink" Target="consultantplus://offline/ref=9632F93C56137CE4CB4B757D5D265E623F7807D701609CDB20C2975D94E73C88CF84D4CFF8910166e0E9P" TargetMode="External"/><Relationship Id="rId243" Type="http://schemas.openxmlformats.org/officeDocument/2006/relationships/hyperlink" Target="consultantplus://offline/ref=9632F93C56137CE4CB4B757D5D265E6236780FD30562C1D1289B9B5F93E8639FC8CDD8CEF89100e6E5P" TargetMode="External"/><Relationship Id="rId264" Type="http://schemas.openxmlformats.org/officeDocument/2006/relationships/hyperlink" Target="consultantplus://offline/ref=9632F93C56137CE4CB4B757D5D265E623F7C0ED00B699CDB20C2975D94E73C88CF84D4CFF8910167e0E2P" TargetMode="External"/><Relationship Id="rId285" Type="http://schemas.openxmlformats.org/officeDocument/2006/relationships/hyperlink" Target="consultantplus://offline/ref=9632F93C56137CE4CB4B757D5D265E623F7D09D6076C9CDB20C2975D94E73C88CF84D4CFF8910164e0E0P" TargetMode="External"/><Relationship Id="rId17" Type="http://schemas.openxmlformats.org/officeDocument/2006/relationships/hyperlink" Target="consultantplus://offline/ref=9632F93C56137CE4CB4B757D5D265E623F7E0CD6066A9CDB20C2975D94E73C88CF84D4CFF8910166e0E2P" TargetMode="External"/><Relationship Id="rId38" Type="http://schemas.openxmlformats.org/officeDocument/2006/relationships/hyperlink" Target="consultantplus://offline/ref=9632F93C56137CE4CB4B757D5D265E623F7807D701609CDB20C2975D94E73C88CF84D4CFF8910164e0E1P" TargetMode="External"/><Relationship Id="rId59" Type="http://schemas.openxmlformats.org/officeDocument/2006/relationships/hyperlink" Target="consultantplus://offline/ref=9632F93C56137CE4CB4B757D5D265E623F780ED4036F9CDB20C2975D94E73C88CF84D4CFF8910164e0E3P" TargetMode="External"/><Relationship Id="rId103" Type="http://schemas.openxmlformats.org/officeDocument/2006/relationships/hyperlink" Target="consultantplus://offline/ref=9632F93C56137CE4CB4B757D5D265E6236780CD10A62C1D1289B9B5F93E8639FC8CDD8CEF89100e6E5P" TargetMode="External"/><Relationship Id="rId124" Type="http://schemas.openxmlformats.org/officeDocument/2006/relationships/hyperlink" Target="consultantplus://offline/ref=9632F93C56137CE4CB4B757D5D265E623F7A0AD8026A9CDB20C2975D94E73C88CF84D4CFFC90e0E2P" TargetMode="External"/><Relationship Id="rId310" Type="http://schemas.openxmlformats.org/officeDocument/2006/relationships/hyperlink" Target="consultantplus://offline/ref=9632F93C56137CE4CB4B757D5D265E623F7A0BD8056C9CDB20C2975D94E73C88CF84D4CFF8900660e0E4P" TargetMode="External"/><Relationship Id="rId70" Type="http://schemas.openxmlformats.org/officeDocument/2006/relationships/hyperlink" Target="consultantplus://offline/ref=9632F93C56137CE4CB4B757D5D265E623F780ED4036F9CDB20C2975D94E73C88CF84D4CFF8910164e0E6P" TargetMode="External"/><Relationship Id="rId91" Type="http://schemas.openxmlformats.org/officeDocument/2006/relationships/hyperlink" Target="consultantplus://offline/ref=9632F93C56137CE4CB4B757D5D265E623F7E0FD3026A9CDB20C2975D94E73C88CF84D4eCEFP" TargetMode="External"/><Relationship Id="rId145" Type="http://schemas.openxmlformats.org/officeDocument/2006/relationships/hyperlink" Target="consultantplus://offline/ref=9632F93C56137CE4CB4B757D5D265E623F7D06D50B619CDB20C2975D94E73C88CF84D4CFF8910166e0E2P" TargetMode="External"/><Relationship Id="rId166" Type="http://schemas.openxmlformats.org/officeDocument/2006/relationships/hyperlink" Target="consultantplus://offline/ref=9632F93C56137CE4CB4B757D5D265E623F7F07D6046B9CDB20C2975D94E73C88CF84D4CFF891016Ce0E2P" TargetMode="External"/><Relationship Id="rId187" Type="http://schemas.openxmlformats.org/officeDocument/2006/relationships/hyperlink" Target="consultantplus://offline/ref=9632F93C56137CE4CB4B757D5D265E623F7F07D6046B9CDB20C2975D94E73C88CF84D4CFF8910067e0E2P" TargetMode="External"/><Relationship Id="rId331" Type="http://schemas.openxmlformats.org/officeDocument/2006/relationships/hyperlink" Target="consultantplus://offline/ref=9632F93C56137CE4CB4B757D5D265E623F7F07D901609CDB20C2975D94E73C88CF84D4CFF8910160e0E5P" TargetMode="External"/><Relationship Id="rId352" Type="http://schemas.openxmlformats.org/officeDocument/2006/relationships/hyperlink" Target="consultantplus://offline/ref=9632F93C56137CE4CB4B757D5D265E623F7E07D406699CDB20C2975D94E73C88CF84D4CFF8910161e0E1P" TargetMode="External"/><Relationship Id="rId373" Type="http://schemas.openxmlformats.org/officeDocument/2006/relationships/hyperlink" Target="consultantplus://offline/ref=9632F93C56137CE4CB4B757D5D265E623F7E0FD3026A9CDB20C2975D94E73C88CF84D4eCEFP" TargetMode="External"/><Relationship Id="rId1" Type="http://schemas.openxmlformats.org/officeDocument/2006/relationships/styles" Target="styles.xml"/><Relationship Id="rId212" Type="http://schemas.openxmlformats.org/officeDocument/2006/relationships/hyperlink" Target="consultantplus://offline/ref=9632F93C56137CE4CB4B757D5D265E623F7807D701609CDB20C2975D94E73C88CF84D4CFF8910167e0E7P" TargetMode="External"/><Relationship Id="rId233" Type="http://schemas.openxmlformats.org/officeDocument/2006/relationships/hyperlink" Target="consultantplus://offline/ref=9632F93C56137CE4CB4B757D5D265E623F7809D303619CDB20C2975D94E73C88CF84D4CFF8910464e0E9P" TargetMode="External"/><Relationship Id="rId254" Type="http://schemas.openxmlformats.org/officeDocument/2006/relationships/hyperlink" Target="consultantplus://offline/ref=9632F93C56137CE4CB4B757D5D265E623F7A0AD402609CDB20C2975D94E73C88CF84D4CFF8910164e0E5P" TargetMode="External"/><Relationship Id="rId28" Type="http://schemas.openxmlformats.org/officeDocument/2006/relationships/hyperlink" Target="consultantplus://offline/ref=9632F93C56137CE4CB4B757D5D265E623F7E0FD3026A9CDB20C2975D94E73C88CF84D4CFF8910164e0E7P" TargetMode="External"/><Relationship Id="rId49" Type="http://schemas.openxmlformats.org/officeDocument/2006/relationships/hyperlink" Target="consultantplus://offline/ref=9632F93C56137CE4CB4B757D5D265E623F7809D303619CDB20C2975D94E73C88CF84D4CFF8910464e0E6P" TargetMode="External"/><Relationship Id="rId114" Type="http://schemas.openxmlformats.org/officeDocument/2006/relationships/hyperlink" Target="consultantplus://offline/ref=9632F93C56137CE4CB4B757D5D265E623F7908D1016F9CDB20C2975D94E73C88CF84D4CFF891036De0E0P" TargetMode="External"/><Relationship Id="rId275" Type="http://schemas.openxmlformats.org/officeDocument/2006/relationships/hyperlink" Target="consultantplus://offline/ref=9632F93C56137CE4CB4B757D5D265E623F7807D203699CDB20C2975D94E73C88CF84D4CFF8910164e0E2P" TargetMode="External"/><Relationship Id="rId296" Type="http://schemas.openxmlformats.org/officeDocument/2006/relationships/hyperlink" Target="consultantplus://offline/ref=9632F93C56137CE4CB4B757D5D265E623F790AD2026B9CDB20C2975D94E73C88CF84D4CFF8910164e0E5P" TargetMode="External"/><Relationship Id="rId300" Type="http://schemas.openxmlformats.org/officeDocument/2006/relationships/hyperlink" Target="consultantplus://offline/ref=9632F93C56137CE4CB4B757D5D265E623F7A0BD90A689CDB20C2975D94E73C88CF84D4CDF990e0E3P" TargetMode="External"/><Relationship Id="rId60" Type="http://schemas.openxmlformats.org/officeDocument/2006/relationships/hyperlink" Target="consultantplus://offline/ref=9632F93C56137CE4CB4B757D5D265E623F7F07D901609CDB20C2975D94E73C88CF84D4CFF8910164e0E7P" TargetMode="External"/><Relationship Id="rId81" Type="http://schemas.openxmlformats.org/officeDocument/2006/relationships/hyperlink" Target="consultantplus://offline/ref=9632F93C56137CE4CB4B757D5D265E623F7A0AD802689CDB20C2975D94eEE7P" TargetMode="External"/><Relationship Id="rId135" Type="http://schemas.openxmlformats.org/officeDocument/2006/relationships/hyperlink" Target="consultantplus://offline/ref=9632F93C56137CE4CB4B757D5D265E623F7F07D6046B9CDB20C2975D94E73C88CF84D4CFF8910160e0E9P" TargetMode="External"/><Relationship Id="rId156" Type="http://schemas.openxmlformats.org/officeDocument/2006/relationships/hyperlink" Target="consultantplus://offline/ref=9632F93C56137CE4CB4B757D5D265E623F7F07D6046B9CDB20C2975D94E73C88CF84D4CFF891016De0E6P" TargetMode="External"/><Relationship Id="rId177" Type="http://schemas.openxmlformats.org/officeDocument/2006/relationships/hyperlink" Target="consultantplus://offline/ref=9632F93C56137CE4CB4B757D5D265E623F7F07D6046B9CDB20C2975D94E73C88CF84D4CFF8910065e0E6P" TargetMode="External"/><Relationship Id="rId198" Type="http://schemas.openxmlformats.org/officeDocument/2006/relationships/hyperlink" Target="consultantplus://offline/ref=9632F93C56137CE4CB4B757D5D265E623F790AD2026B9CDB20C2975D94E73C88CF84D4CFF8910164e0E5P" TargetMode="External"/><Relationship Id="rId321" Type="http://schemas.openxmlformats.org/officeDocument/2006/relationships/hyperlink" Target="consultantplus://offline/ref=9632F93C56137CE4CB4B757D5D265E623F7F07D901609CDB20C2975D94E73C88CF84D4CFF8910161e0E0P" TargetMode="External"/><Relationship Id="rId342" Type="http://schemas.openxmlformats.org/officeDocument/2006/relationships/hyperlink" Target="consultantplus://offline/ref=9632F93C56137CE4CB4B757D5D265E623F7F07D901609CDB20C2975D94E73C88CF84D4CFF891016De0E4P" TargetMode="External"/><Relationship Id="rId363" Type="http://schemas.openxmlformats.org/officeDocument/2006/relationships/hyperlink" Target="consultantplus://offline/ref=9632F93C56137CE4CB4B757D5D265E623F7F0CD5016B9CDB20C2975D94E73C88CF84D4CFF8910161e0E6P" TargetMode="External"/><Relationship Id="rId384" Type="http://schemas.openxmlformats.org/officeDocument/2006/relationships/hyperlink" Target="consultantplus://offline/ref=9632F93C56137CE4CB4B757D5D265E62387F0CD60162C1D1289B9B5F93E8639FC8CDD8CEF89102e6ECP" TargetMode="External"/><Relationship Id="rId202" Type="http://schemas.openxmlformats.org/officeDocument/2006/relationships/hyperlink" Target="consultantplus://offline/ref=9632F93C56137CE4CB4B757D5D265E623F7A0ED0006D9CDB20C2975D94E73C88CF84D4CFF8910660e0E9P" TargetMode="External"/><Relationship Id="rId223" Type="http://schemas.openxmlformats.org/officeDocument/2006/relationships/hyperlink" Target="consultantplus://offline/ref=9632F93C56137CE4CB4B757D5D265E623F7809D303619CDB20C2975D94E73C88CF84D4CFF8910464e0E8P" TargetMode="External"/><Relationship Id="rId244" Type="http://schemas.openxmlformats.org/officeDocument/2006/relationships/hyperlink" Target="consultantplus://offline/ref=9632F93C56137CE4CB4B757D5D265E6236780CD10A62C1D1289B9B5F93E8639FC8CDD8CEF89100e6E5P" TargetMode="External"/><Relationship Id="rId18" Type="http://schemas.openxmlformats.org/officeDocument/2006/relationships/hyperlink" Target="consultantplus://offline/ref=9632F93C56137CE4CB4B757D5D265E623F7F0CD5016B9CDB20C2975D94E73C88CF84D4CFF8910161e0E6P" TargetMode="External"/><Relationship Id="rId39" Type="http://schemas.openxmlformats.org/officeDocument/2006/relationships/hyperlink" Target="consultantplus://offline/ref=9632F93C56137CE4CB4B757D5D265E623F7807D701609CDB20C2975D94E73C88CF84D4CFF8910164e0E3P" TargetMode="External"/><Relationship Id="rId265" Type="http://schemas.openxmlformats.org/officeDocument/2006/relationships/hyperlink" Target="consultantplus://offline/ref=9632F93C56137CE4CB4B757D5D265E623F7F08D000609CDB20C2975D94E73C88CF84D4CFF8910164e0E0P" TargetMode="External"/><Relationship Id="rId286" Type="http://schemas.openxmlformats.org/officeDocument/2006/relationships/hyperlink" Target="consultantplus://offline/ref=9632F93C56137CE4CB4B757D5D265E623F7F08D000609CDB20C2975D94E73C88CF84D4CFF8910164e0E0P" TargetMode="External"/><Relationship Id="rId50" Type="http://schemas.openxmlformats.org/officeDocument/2006/relationships/hyperlink" Target="consultantplus://offline/ref=9632F93C56137CE4CB4B757D5D265E623F7C0ED00B699CDB20C2975D94E73C88CF84D4CFF8910164e0E3P" TargetMode="External"/><Relationship Id="rId104" Type="http://schemas.openxmlformats.org/officeDocument/2006/relationships/hyperlink" Target="consultantplus://offline/ref=9632F93C56137CE4CB4B757D5D265E623F7A0BD8056C9CDB20C2975D94E73C88CF84D4CFF8900661e0E9P" TargetMode="External"/><Relationship Id="rId125" Type="http://schemas.openxmlformats.org/officeDocument/2006/relationships/hyperlink" Target="consultantplus://offline/ref=9632F93C56137CE4CB4B757D5D265E623F7908D90A6F9CDB20C2975D94eEE7P" TargetMode="External"/><Relationship Id="rId146" Type="http://schemas.openxmlformats.org/officeDocument/2006/relationships/hyperlink" Target="consultantplus://offline/ref=9632F93C56137CE4CB4B757D5D265E623F7F07D6046B9CDB20C2975D94E73C88CF84D4CFF8910162e0E6P" TargetMode="External"/><Relationship Id="rId167" Type="http://schemas.openxmlformats.org/officeDocument/2006/relationships/hyperlink" Target="consultantplus://offline/ref=9632F93C56137CE4CB4B757D5D265E623F7F07D6046B9CDB20C2975D94E73C88CF84D4CFF891016Ce0E3P" TargetMode="External"/><Relationship Id="rId188" Type="http://schemas.openxmlformats.org/officeDocument/2006/relationships/hyperlink" Target="consultantplus://offline/ref=9632F93C56137CE4CB4B757D5D265E623F790FD9076E9CDB20C2975D94E73C88CF84D4CFF8910164e0E1P" TargetMode="External"/><Relationship Id="rId311" Type="http://schemas.openxmlformats.org/officeDocument/2006/relationships/hyperlink" Target="consultantplus://offline/ref=9632F93C56137CE4CB4B757D5D265E623F7A0BD8056C9CDB20C2975D94E73C88CF84D4CFF8900660e0E7P" TargetMode="External"/><Relationship Id="rId332" Type="http://schemas.openxmlformats.org/officeDocument/2006/relationships/hyperlink" Target="consultantplus://offline/ref=9632F93C56137CE4CB4B757D5D265E623F7A0CD500619CDB20C2975D94eEE7P" TargetMode="External"/><Relationship Id="rId353" Type="http://schemas.openxmlformats.org/officeDocument/2006/relationships/hyperlink" Target="consultantplus://offline/ref=9632F93C56137CE4CB4B757D5D265E623F780DD7076C9CDB20C2975D94E73C88CF84D4CFF8910164e0E8P" TargetMode="External"/><Relationship Id="rId374" Type="http://schemas.openxmlformats.org/officeDocument/2006/relationships/hyperlink" Target="consultantplus://offline/ref=9632F93C56137CE4CB4B757D5D265E623F7C06D8046C9CDB20C2975D94E73C88CF84D4CFF8910164e0E6P" TargetMode="External"/><Relationship Id="rId71" Type="http://schemas.openxmlformats.org/officeDocument/2006/relationships/hyperlink" Target="consultantplus://offline/ref=9632F93C56137CE4CB4B757D5D265E623C7409D4093FCBD9719799e5E8P" TargetMode="External"/><Relationship Id="rId92" Type="http://schemas.openxmlformats.org/officeDocument/2006/relationships/hyperlink" Target="consultantplus://offline/ref=9632F93C56137CE4CB4B757D5D265E623F7C06D8046C9CDB20C2975D94E73C88CF84D4CFF8910164e0E6P" TargetMode="External"/><Relationship Id="rId213" Type="http://schemas.openxmlformats.org/officeDocument/2006/relationships/hyperlink" Target="consultantplus://offline/ref=9632F93C56137CE4CB4B757D5D265E623F7906D5066C9CDB20C2975D94E73C88CF84D4CFF8910165e0E9P" TargetMode="External"/><Relationship Id="rId234" Type="http://schemas.openxmlformats.org/officeDocument/2006/relationships/hyperlink" Target="consultantplus://offline/ref=9632F93C56137CE4CB4B757D5D265E623F7807D701609CDB20C2975D94E73C88CF84D4CFF8910160e0E0P" TargetMode="External"/><Relationship Id="rId2" Type="http://schemas.openxmlformats.org/officeDocument/2006/relationships/settings" Target="settings.xml"/><Relationship Id="rId29" Type="http://schemas.openxmlformats.org/officeDocument/2006/relationships/hyperlink" Target="consultantplus://offline/ref=9632F93C56137CE4CB4B757D5D265E623F7F06D7026A9CDB20C2975D94E73C88CF84D4CFF8910164e0E2P" TargetMode="External"/><Relationship Id="rId255" Type="http://schemas.openxmlformats.org/officeDocument/2006/relationships/hyperlink" Target="consultantplus://offline/ref=9632F93C56137CE4CB4B757D5D265E6236750AD30762C1D1289B9B5F93E8639FC8CDD8CEF89100e6E5P" TargetMode="External"/><Relationship Id="rId276" Type="http://schemas.openxmlformats.org/officeDocument/2006/relationships/hyperlink" Target="consultantplus://offline/ref=9632F93C56137CE4CB4B757D5D265E623F7F08D000609CDB20C2975D94E73C88CF84D4CFF8910164e0E0P" TargetMode="External"/><Relationship Id="rId297" Type="http://schemas.openxmlformats.org/officeDocument/2006/relationships/hyperlink" Target="consultantplus://offline/ref=9632F93C56137CE4CB4B757D5D265E623F7F08D000609CDB20C2975D94E73C88CF84D4CFF8910164e0E0P" TargetMode="External"/><Relationship Id="rId40" Type="http://schemas.openxmlformats.org/officeDocument/2006/relationships/hyperlink" Target="consultantplus://offline/ref=9632F93C56137CE4CB4B757D5D265E623F7807D701609CDB20C2975D94E73C88CF84D4CFF8910164e0E5P" TargetMode="External"/><Relationship Id="rId115" Type="http://schemas.openxmlformats.org/officeDocument/2006/relationships/hyperlink" Target="consultantplus://offline/ref=9632F93C56137CE4CB4B757D5D265E623F7908D1016F9CDB20C2975D94E73C88CF84D4CFF8910363e0E4P" TargetMode="External"/><Relationship Id="rId136" Type="http://schemas.openxmlformats.org/officeDocument/2006/relationships/hyperlink" Target="consultantplus://offline/ref=9632F93C56137CE4CB4B757D5D265E623F7F07D6046B9CDB20C2975D94E73C88CF84D4CFF8910163e0E1P" TargetMode="External"/><Relationship Id="rId157" Type="http://schemas.openxmlformats.org/officeDocument/2006/relationships/hyperlink" Target="consultantplus://offline/ref=9632F93C56137CE4CB4B757D5D265E623F7908D90A6F9CDB20C2975D94E73C88CF84D4CFF8910363e0E0P" TargetMode="External"/><Relationship Id="rId178" Type="http://schemas.openxmlformats.org/officeDocument/2006/relationships/hyperlink" Target="consultantplus://offline/ref=9632F93C56137CE4CB4B757D5D265E6236750AD30762C1D1289B9B5F93E8639FC8CDD8CEF89100e6E5P" TargetMode="External"/><Relationship Id="rId301" Type="http://schemas.openxmlformats.org/officeDocument/2006/relationships/hyperlink" Target="consultantplus://offline/ref=9632F93C56137CE4CB4B757D5D265E623F7E0CD6066A9CDB20C2975D94E73C88CF84D4CFF8910166e0E4P" TargetMode="External"/><Relationship Id="rId322" Type="http://schemas.openxmlformats.org/officeDocument/2006/relationships/hyperlink" Target="consultantplus://offline/ref=9632F93C56137CE4CB4B757D5D265E623F790FD602689CDB20C2975D94E73C88CF84D4CFF8910165e0E8P" TargetMode="External"/><Relationship Id="rId343" Type="http://schemas.openxmlformats.org/officeDocument/2006/relationships/hyperlink" Target="consultantplus://offline/ref=9632F93C56137CE4CB4B757D5D265E623F790DD001699CDB20C2975D94E73C88CF84D4CFF8910164e0E0P" TargetMode="External"/><Relationship Id="rId364" Type="http://schemas.openxmlformats.org/officeDocument/2006/relationships/hyperlink" Target="consultantplus://offline/ref=9632F93C56137CE4CB4B757D5D265E623F7807D701609CDB20C2975D94E73C88CF84D4CFF8910162e0E9P" TargetMode="External"/><Relationship Id="rId61" Type="http://schemas.openxmlformats.org/officeDocument/2006/relationships/hyperlink" Target="consultantplus://offline/ref=9632F93C56137CE4CB4B757D5D265E623F7A0BD8056C9CDB20C2975D94E73C88CF84D4CFF8900661e0E4P" TargetMode="External"/><Relationship Id="rId82" Type="http://schemas.openxmlformats.org/officeDocument/2006/relationships/hyperlink" Target="consultantplus://offline/ref=9632F93C56137CE4CB4B757D5D265E623F780ED4036F9CDB20C2975D94E73C88CF84D4CFF8910167e0E3P" TargetMode="External"/><Relationship Id="rId199" Type="http://schemas.openxmlformats.org/officeDocument/2006/relationships/hyperlink" Target="consultantplus://offline/ref=9632F93C56137CE4CB4B757D5D265E623F7D0ED803619CDB20C2975D94E73C88CF84D4CFF8910164e0E8P" TargetMode="External"/><Relationship Id="rId203" Type="http://schemas.openxmlformats.org/officeDocument/2006/relationships/hyperlink" Target="consultantplus://offline/ref=9632F93C56137CE4CB4B757D5D265E623F7F07D901609CDB20C2975D94E73C88CF84D4CFF8910166e0E1P" TargetMode="External"/><Relationship Id="rId385" Type="http://schemas.openxmlformats.org/officeDocument/2006/relationships/hyperlink" Target="consultantplus://offline/ref=9632F93C56137CE4CB4B757D5D265E62387F0AD90262C1D1289B9B5Fe9E3P" TargetMode="External"/><Relationship Id="rId19" Type="http://schemas.openxmlformats.org/officeDocument/2006/relationships/hyperlink" Target="consultantplus://offline/ref=9632F93C56137CE4CB4B757D5D265E623F7F0DD3046E9CDB20C2975D94E73C88CF84D4CFF8910167e0E2P" TargetMode="External"/><Relationship Id="rId224" Type="http://schemas.openxmlformats.org/officeDocument/2006/relationships/hyperlink" Target="consultantplus://offline/ref=9632F93C56137CE4CB4B757D5D265E623F7A0ED2026F9CDB20C2975D94E73C88CF84D4CFF8910164e0E1P" TargetMode="External"/><Relationship Id="rId245" Type="http://schemas.openxmlformats.org/officeDocument/2006/relationships/hyperlink" Target="consultantplus://offline/ref=9632F93C56137CE4CB4B757D5D265E6236780FD30562C1D1289B9B5F93E8639FC8CDD8CEF89100e6E5P" TargetMode="External"/><Relationship Id="rId266" Type="http://schemas.openxmlformats.org/officeDocument/2006/relationships/hyperlink" Target="consultantplus://offline/ref=9632F93C56137CE4CB4B757D5D265E623F7C0ED00B699CDB20C2975D94E73C88CF84D4CFF8910167e0E4P" TargetMode="External"/><Relationship Id="rId287" Type="http://schemas.openxmlformats.org/officeDocument/2006/relationships/hyperlink" Target="consultantplus://offline/ref=9632F93C56137CE4CB4B757D5D265E623F7F08D000609CDB20C2975D94E73C88CF84D4CFF8910164e0E0P" TargetMode="External"/><Relationship Id="rId30" Type="http://schemas.openxmlformats.org/officeDocument/2006/relationships/hyperlink" Target="consultantplus://offline/ref=9632F93C56137CE4CB4B757D5D265E623F7F06D4076E9CDB20C2975D94E73C88CF84D4CFF8910164e0E4P" TargetMode="External"/><Relationship Id="rId105" Type="http://schemas.openxmlformats.org/officeDocument/2006/relationships/hyperlink" Target="consultantplus://offline/ref=9632F93C56137CE4CB4B757D5D265E623F7F07D901609CDB20C2975D94E73C88CF84D4CFF8910167e0E4P" TargetMode="External"/><Relationship Id="rId126" Type="http://schemas.openxmlformats.org/officeDocument/2006/relationships/hyperlink" Target="consultantplus://offline/ref=9632F93C56137CE4CB4B757D5D265E623F7F07D6046B9CDB20C2975D94E73C88CF84D4CFF8910161e0E4P" TargetMode="External"/><Relationship Id="rId147" Type="http://schemas.openxmlformats.org/officeDocument/2006/relationships/hyperlink" Target="consultantplus://offline/ref=9632F93C56137CE4CB4B757D5D265E623F7F07D6046B9CDB20C2975D94E73C88CF84D4CFF8910162e0E8P" TargetMode="External"/><Relationship Id="rId168" Type="http://schemas.openxmlformats.org/officeDocument/2006/relationships/hyperlink" Target="consultantplus://offline/ref=9632F93C56137CE4CB4B757D5D265E623F7F07D6046B9CDB20C2975D94E73C88CF84D4CFF891016Ce0E7P" TargetMode="External"/><Relationship Id="rId312" Type="http://schemas.openxmlformats.org/officeDocument/2006/relationships/hyperlink" Target="consultantplus://offline/ref=9632F93C56137CE4CB4B757D5D265E623F7A0BD8056C9CDB20C2975D94E73C88CF84D4CFF8900660e0E8P" TargetMode="External"/><Relationship Id="rId333" Type="http://schemas.openxmlformats.org/officeDocument/2006/relationships/hyperlink" Target="consultantplus://offline/ref=9632F93C56137CE4CB4B757D5D265E623F7A0AD402609CDB20C2975D94E73C88CF84D4CFF8910164e0E9P" TargetMode="External"/><Relationship Id="rId354" Type="http://schemas.openxmlformats.org/officeDocument/2006/relationships/hyperlink" Target="consultantplus://offline/ref=9632F93C56137CE4CB4B757D5D265E623F780ED7006A9CDB20C2975D94E73C88CF84D4CFF8910566e0E5P" TargetMode="External"/><Relationship Id="rId51" Type="http://schemas.openxmlformats.org/officeDocument/2006/relationships/hyperlink" Target="consultantplus://offline/ref=9632F93C56137CE4CB4B757D5D265E623F7F07D901609CDB20C2975D94E73C88CF84D4CFF8910164e0E3P" TargetMode="External"/><Relationship Id="rId72" Type="http://schemas.openxmlformats.org/officeDocument/2006/relationships/hyperlink" Target="consultantplus://offline/ref=9632F93C56137CE4CB4B757D5D265E623F7D0ED803619CDB20C2975D94E73C88CF84D4CFF8910165e0E8P" TargetMode="External"/><Relationship Id="rId93" Type="http://schemas.openxmlformats.org/officeDocument/2006/relationships/hyperlink" Target="consultantplus://offline/ref=9632F93C56137CE4CB4B757D5D265E623F7A0AD8026A9CDB20C2975D94E73C88CF84D4CFF8930461e0E5P" TargetMode="External"/><Relationship Id="rId189" Type="http://schemas.openxmlformats.org/officeDocument/2006/relationships/hyperlink" Target="consultantplus://offline/ref=9632F93C56137CE4CB4B757D5D265E623F7F07D6046B9CDB20C2975D94E73C88CF84D4CFF8910067e0E4P" TargetMode="External"/><Relationship Id="rId375" Type="http://schemas.openxmlformats.org/officeDocument/2006/relationships/hyperlink" Target="consultantplus://offline/ref=9632F93C56137CE4CB4B757D5D265E623F780ED7006A9CDB20C2975D94E73C88CF84D4CFF8910566e0E6P" TargetMode="External"/><Relationship Id="rId3" Type="http://schemas.openxmlformats.org/officeDocument/2006/relationships/webSettings" Target="webSettings.xml"/><Relationship Id="rId214" Type="http://schemas.openxmlformats.org/officeDocument/2006/relationships/hyperlink" Target="consultantplus://offline/ref=9632F93C56137CE4CB4B757D5D265E623F7A0BD0076F9CDB20C2975D94E73C88CF84D4CFF8910164e0E2P" TargetMode="External"/><Relationship Id="rId235" Type="http://schemas.openxmlformats.org/officeDocument/2006/relationships/hyperlink" Target="consultantplus://offline/ref=9632F93C56137CE4CB4B757D5D265E623F7A0BD90A689CDB20C2975D94E73C88CF84D4CAFF98e0E2P" TargetMode="External"/><Relationship Id="rId256" Type="http://schemas.openxmlformats.org/officeDocument/2006/relationships/hyperlink" Target="consultantplus://offline/ref=9632F93C56137CE4CB4B757D5D265E623F7A0ED0006D9CDB20C2975D94E73C88CF84D4CFF8910663e0E3P" TargetMode="External"/><Relationship Id="rId277" Type="http://schemas.openxmlformats.org/officeDocument/2006/relationships/hyperlink" Target="consultantplus://offline/ref=9632F93C56137CE4CB4B757D5D265E623F7E0CD6066A9CDB20C2975D94E73C88CF84D4CFF8910166e0E3P" TargetMode="External"/><Relationship Id="rId298" Type="http://schemas.openxmlformats.org/officeDocument/2006/relationships/hyperlink" Target="consultantplus://offline/ref=9632F93C56137CE4CB4B757D5D265E623F7F08D000609CDB20C2975D94E73C88CF84D4CFF8910164e0E0P" TargetMode="External"/><Relationship Id="rId116" Type="http://schemas.openxmlformats.org/officeDocument/2006/relationships/hyperlink" Target="consultantplus://offline/ref=9632F93C56137CE4CB4B757D5D265E623F7F07D901609CDB20C2975D94E73C88CF84D4CFF8910166e0E0P" TargetMode="External"/><Relationship Id="rId137" Type="http://schemas.openxmlformats.org/officeDocument/2006/relationships/hyperlink" Target="consultantplus://offline/ref=9632F93C56137CE4CB4B757D5D265E623F7F07D6046B9CDB20C2975D94E73C88CF84D4CFF8910163e0E3P" TargetMode="External"/><Relationship Id="rId158" Type="http://schemas.openxmlformats.org/officeDocument/2006/relationships/hyperlink" Target="consultantplus://offline/ref=9632F93C56137CE4CB4B757D5D265E623F7908D90A6F9CDB20C2975D94E73C88CF84D4CFF8910363e0E0P" TargetMode="External"/><Relationship Id="rId302" Type="http://schemas.openxmlformats.org/officeDocument/2006/relationships/hyperlink" Target="consultantplus://offline/ref=9632F93C56137CE4CB4B757D5D265E623F7908D800699CDB20C2975D94E73C88CF84D4CFF8910164e0E9P" TargetMode="External"/><Relationship Id="rId323" Type="http://schemas.openxmlformats.org/officeDocument/2006/relationships/hyperlink" Target="consultantplus://offline/ref=9632F93C56137CE4CB4B757D5D265E623F7C0AD5006C9CDB20C2975D94E73C88CF84D4CFF8910165e0E9P" TargetMode="External"/><Relationship Id="rId344" Type="http://schemas.openxmlformats.org/officeDocument/2006/relationships/hyperlink" Target="consultantplus://offline/ref=9632F93C56137CE4CB4B757D5D265E623F7909D400609CDB20C2975D94E73C88CF84D4CFF8910164e0E0P" TargetMode="External"/><Relationship Id="rId20" Type="http://schemas.openxmlformats.org/officeDocument/2006/relationships/hyperlink" Target="consultantplus://offline/ref=9632F93C56137CE4CB4B757D5D265E623F7F07D6046B9CDB20C2975D94E73C88CF84D4CFF8910165e0E9P" TargetMode="External"/><Relationship Id="rId41" Type="http://schemas.openxmlformats.org/officeDocument/2006/relationships/hyperlink" Target="consultantplus://offline/ref=9632F93C56137CE4CB4B757D5D265E623F7A0AD402609CDB20C2975D94E73C88CF84D4CFF8910164e0E0P" TargetMode="External"/><Relationship Id="rId62" Type="http://schemas.openxmlformats.org/officeDocument/2006/relationships/hyperlink" Target="consultantplus://offline/ref=9632F93C56137CE4CB4B757D5D265E623F7F07D901609CDB20C2975D94E73C88CF84D4CFF8910164e0E8P" TargetMode="External"/><Relationship Id="rId83" Type="http://schemas.openxmlformats.org/officeDocument/2006/relationships/hyperlink" Target="consultantplus://offline/ref=9632F93C56137CE4CB4B757D5D265E623F7A0BD8056C9CDB20C2975D94E73C88CF84D4CFF8900661e0E7P" TargetMode="External"/><Relationship Id="rId179" Type="http://schemas.openxmlformats.org/officeDocument/2006/relationships/hyperlink" Target="consultantplus://offline/ref=9632F93C56137CE4CB4B757D5D265E623F7F07D6046B9CDB20C2975D94E73C88CF84D4CFF8910065e0E7P" TargetMode="External"/><Relationship Id="rId365" Type="http://schemas.openxmlformats.org/officeDocument/2006/relationships/hyperlink" Target="consultantplus://offline/ref=9632F93C56137CE4CB4B757D5D265E623F7807D701609CDB20C2975D94E73C88CF84D4CFF891016De0E1P" TargetMode="External"/><Relationship Id="rId386" Type="http://schemas.openxmlformats.org/officeDocument/2006/relationships/hyperlink" Target="consultantplus://offline/ref=9632F93C56137CE4CB4B757D5D265E62397D0BD30562C1D1289B9B5F93E8639FC8CDD8CEF89303e6ECP" TargetMode="External"/><Relationship Id="rId190" Type="http://schemas.openxmlformats.org/officeDocument/2006/relationships/hyperlink" Target="consultantplus://offline/ref=9632F93C56137CE4CB4B757D5D265E623F790CD2056F9CDB20C2975D94E73C88CF84D4CFF8910164e0E0P" TargetMode="External"/><Relationship Id="rId204" Type="http://schemas.openxmlformats.org/officeDocument/2006/relationships/hyperlink" Target="consultantplus://offline/ref=9632F93C56137CE4CB4B757D5D265E623F780ED4036F9CDB20C2975D94E73C88CF84D4CFF8910167e0E6P" TargetMode="External"/><Relationship Id="rId225" Type="http://schemas.openxmlformats.org/officeDocument/2006/relationships/hyperlink" Target="consultantplus://offline/ref=9632F93C56137CE4CB4B757D5D265E623F7807D701609CDB20C2975D94E73C88CF84D4CFF8910161e0E1P" TargetMode="External"/><Relationship Id="rId246" Type="http://schemas.openxmlformats.org/officeDocument/2006/relationships/hyperlink" Target="consultantplus://offline/ref=9632F93C56137CE4CB4B757D5D265E6236780CD10A62C1D1289B9B5F93E8639FC8CDD8CEF89100e6E5P" TargetMode="External"/><Relationship Id="rId267" Type="http://schemas.openxmlformats.org/officeDocument/2006/relationships/hyperlink" Target="consultantplus://offline/ref=9632F93C56137CE4CB4B757D5D265E623F7908D800699CDB20C2975D94E73C88CF84D4CFF8910164e0E7P" TargetMode="External"/><Relationship Id="rId288" Type="http://schemas.openxmlformats.org/officeDocument/2006/relationships/hyperlink" Target="consultantplus://offline/ref=9632F93C56137CE4CB4B757D5D265E623F7F08D000609CDB20C2975D94E73C88CF84D4CFF8910164e0E0P" TargetMode="External"/><Relationship Id="rId106" Type="http://schemas.openxmlformats.org/officeDocument/2006/relationships/hyperlink" Target="consultantplus://offline/ref=9632F93C56137CE4CB4B757D5D265E6236750BD40762C1D1289B9B5F93E8639FC8CDD8CEF89100e6E7P" TargetMode="External"/><Relationship Id="rId127" Type="http://schemas.openxmlformats.org/officeDocument/2006/relationships/hyperlink" Target="consultantplus://offline/ref=9632F93C56137CE4CB4B757D5D265E623F7F07D6046B9CDB20C2975D94E73C88CF84D4CFF8910161e0E6P" TargetMode="External"/><Relationship Id="rId313" Type="http://schemas.openxmlformats.org/officeDocument/2006/relationships/hyperlink" Target="consultantplus://offline/ref=9632F93C56137CE4CB4B757D5D265E623F7F09D103689CDB20C2975D94E73C88CF84D4CFF8910165e0E9P" TargetMode="External"/><Relationship Id="rId10" Type="http://schemas.openxmlformats.org/officeDocument/2006/relationships/hyperlink" Target="consultantplus://offline/ref=9632F93C56137CE4CB4B757D5D265E623F7C0DD102609CDB20C2975D94E73C88CF84D4CFF8910165e0E8P" TargetMode="External"/><Relationship Id="rId31" Type="http://schemas.openxmlformats.org/officeDocument/2006/relationships/hyperlink" Target="consultantplus://offline/ref=9632F93C56137CE4CB4B757D5D265E623F7A0BD9056E9CDB20C2975D94E73C88CF84D4CFF8910361e0E8P" TargetMode="External"/><Relationship Id="rId52" Type="http://schemas.openxmlformats.org/officeDocument/2006/relationships/hyperlink" Target="consultantplus://offline/ref=9632F93C56137CE4CB4B757D5D265E623F7F07D901609CDB20C2975D94E73C88CF84D4CFF8910164e0E5P" TargetMode="External"/><Relationship Id="rId73" Type="http://schemas.openxmlformats.org/officeDocument/2006/relationships/hyperlink" Target="consultantplus://offline/ref=9632F93C56137CE4CB4B757D5D265E623F780ED4036F9CDB20C2975D94E73C88CF84D4CFF8910164e0E9P" TargetMode="External"/><Relationship Id="rId94" Type="http://schemas.openxmlformats.org/officeDocument/2006/relationships/hyperlink" Target="consultantplus://offline/ref=9632F93C56137CE4CB4B757D5D265E623F7A0AD4016B9CDB20C2975D94E73C88CF84D4CFF8910664e0E8P" TargetMode="External"/><Relationship Id="rId148" Type="http://schemas.openxmlformats.org/officeDocument/2006/relationships/hyperlink" Target="consultantplus://offline/ref=9632F93C56137CE4CB4B757D5D265E623F7908D90A6F9CDB20C2975D94E73C88CF84D4CFF891006Ce0E6P" TargetMode="External"/><Relationship Id="rId169" Type="http://schemas.openxmlformats.org/officeDocument/2006/relationships/hyperlink" Target="consultantplus://offline/ref=9632F93C56137CE4CB4B757D5D265E623F7F07D6046B9CDB20C2975D94E73C88CF84D4CFF891016Ce0E8P" TargetMode="External"/><Relationship Id="rId334" Type="http://schemas.openxmlformats.org/officeDocument/2006/relationships/hyperlink" Target="consultantplus://offline/ref=9632F93C56137CE4CB4B757D5D265E623F7A0BD8056C9CDB20C2975D94E73C88CF84D4CFF8900663e0E8P" TargetMode="External"/><Relationship Id="rId355" Type="http://schemas.openxmlformats.org/officeDocument/2006/relationships/hyperlink" Target="consultantplus://offline/ref=9632F93C56137CE4CB4B757D5D265E623F7F07D6046B9CDB20C2975D94E73C88CF84D4CFF8910060e0E5P" TargetMode="External"/><Relationship Id="rId376" Type="http://schemas.openxmlformats.org/officeDocument/2006/relationships/hyperlink" Target="consultantplus://offline/ref=9632F93C56137CE4CB4B757D5D265E623F7F07D901609CDB20C2975D94E73C88CF84D4CFF8910061e0E1P" TargetMode="External"/><Relationship Id="rId4" Type="http://schemas.openxmlformats.org/officeDocument/2006/relationships/hyperlink" Target="consultantplus://offline/ref=9632F93C56137CE4CB4B757D5D265E623F7A0ED0006D9CDB20C2975D94E73C88CF84D4CFF8910660e0E4P" TargetMode="External"/><Relationship Id="rId180" Type="http://schemas.openxmlformats.org/officeDocument/2006/relationships/hyperlink" Target="consultantplus://offline/ref=9632F93C56137CE4CB4B757D5D265E6236780FD30562C1D1289B9B5F93E8639FC8CDD8CEF89103e6ECP" TargetMode="External"/><Relationship Id="rId215" Type="http://schemas.openxmlformats.org/officeDocument/2006/relationships/hyperlink" Target="consultantplus://offline/ref=9632F93C56137CE4CB4B757D5D265E623F7807D701609CDB20C2975D94E73C88CF84D4CFF8910167e0E9P" TargetMode="External"/><Relationship Id="rId236" Type="http://schemas.openxmlformats.org/officeDocument/2006/relationships/hyperlink" Target="consultantplus://offline/ref=9632F93C56137CE4CB4B757D5D265E623F7906D5066C9CDB20C2975D94E73C88CF84D4CFF8910165e0E9P" TargetMode="External"/><Relationship Id="rId257" Type="http://schemas.openxmlformats.org/officeDocument/2006/relationships/hyperlink" Target="consultantplus://offline/ref=9632F93C56137CE4CB4B757D5D265E623F7A0ED0006D9CDB20C2975D94E73C88CF84D4CFF8910663e0E4P" TargetMode="External"/><Relationship Id="rId278" Type="http://schemas.openxmlformats.org/officeDocument/2006/relationships/hyperlink" Target="consultantplus://offline/ref=9632F93C56137CE4CB4B757D5D265E62367C08D70162C1D1289B9B5F93E8639FC8CDD8CEF89109e6ECP" TargetMode="External"/><Relationship Id="rId303" Type="http://schemas.openxmlformats.org/officeDocument/2006/relationships/hyperlink" Target="consultantplus://offline/ref=9632F93C56137CE4CB4B757D5D265E623F7A0BD80A689CDB20C2975D94E73C88CF84D4CFF8900061e0E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70</Pages>
  <Words>39539</Words>
  <Characters>225375</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264386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Steplyakova</dc:creator>
  <cp:keywords/>
  <dc:description/>
  <cp:lastModifiedBy>Steplyakova</cp:lastModifiedBy>
  <cp:revision>12</cp:revision>
  <dcterms:created xsi:type="dcterms:W3CDTF">2011-11-18T06:21:00Z</dcterms:created>
  <dcterms:modified xsi:type="dcterms:W3CDTF">2014-07-29T15:05:00Z</dcterms:modified>
</cp:coreProperties>
</file>